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37B68" w:rsidRPr="00344A47" w:rsidP="00F302A1" w14:paraId="1264137F" w14:textId="2DEA03D8">
      <w:pPr>
        <w:shd w:val="clear" w:color="auto" w:fill="FFFFFF"/>
        <w:tabs>
          <w:tab w:val="left" w:pos="7272"/>
        </w:tabs>
        <w:ind w:left="3576"/>
        <w:jc w:val="right"/>
        <w:rPr>
          <w:color w:val="000000"/>
          <w:spacing w:val="-7"/>
          <w:sz w:val="26"/>
          <w:szCs w:val="26"/>
        </w:rPr>
      </w:pPr>
      <w:r w:rsidRPr="00344A47">
        <w:rPr>
          <w:color w:val="000000"/>
          <w:sz w:val="26"/>
          <w:szCs w:val="26"/>
        </w:rPr>
        <w:t xml:space="preserve">                                       </w:t>
      </w:r>
      <w:r w:rsidRPr="00344A47" w:rsidR="00FF1DCA">
        <w:rPr>
          <w:color w:val="000000"/>
          <w:sz w:val="26"/>
          <w:szCs w:val="26"/>
        </w:rPr>
        <w:t>д</w:t>
      </w:r>
      <w:r w:rsidRPr="00344A47">
        <w:rPr>
          <w:color w:val="000000"/>
          <w:sz w:val="26"/>
          <w:szCs w:val="26"/>
        </w:rPr>
        <w:t>ело №</w:t>
      </w:r>
      <w:r w:rsidRPr="00344A47" w:rsidR="00FF1DCA">
        <w:rPr>
          <w:color w:val="000000"/>
          <w:sz w:val="26"/>
          <w:szCs w:val="26"/>
        </w:rPr>
        <w:t xml:space="preserve"> </w:t>
      </w:r>
      <w:r w:rsidRPr="00344A47">
        <w:rPr>
          <w:color w:val="000000"/>
          <w:sz w:val="26"/>
          <w:szCs w:val="26"/>
        </w:rPr>
        <w:t>5-</w:t>
      </w:r>
      <w:r w:rsidR="00A42CDE">
        <w:rPr>
          <w:color w:val="000000"/>
          <w:sz w:val="26"/>
          <w:szCs w:val="26"/>
        </w:rPr>
        <w:t>785</w:t>
      </w:r>
      <w:r w:rsidRPr="00344A47" w:rsidR="009550A6">
        <w:rPr>
          <w:color w:val="000000"/>
          <w:sz w:val="26"/>
          <w:szCs w:val="26"/>
        </w:rPr>
        <w:t>-1802/2026</w:t>
      </w:r>
    </w:p>
    <w:p w:rsidR="00737B68" w:rsidRPr="00344A47" w:rsidP="00F302A1" w14:paraId="244C9F8B" w14:textId="77777777">
      <w:pPr>
        <w:shd w:val="clear" w:color="auto" w:fill="FFFFFF"/>
        <w:tabs>
          <w:tab w:val="left" w:pos="7272"/>
        </w:tabs>
        <w:ind w:left="3576"/>
        <w:rPr>
          <w:color w:val="000000"/>
          <w:spacing w:val="-7"/>
          <w:sz w:val="26"/>
          <w:szCs w:val="26"/>
        </w:rPr>
      </w:pPr>
    </w:p>
    <w:p w:rsidR="00737B68" w:rsidRPr="00344A47" w:rsidP="00F302A1" w14:paraId="2A915803" w14:textId="135972FF">
      <w:pPr>
        <w:shd w:val="clear" w:color="auto" w:fill="FFFFFF"/>
        <w:tabs>
          <w:tab w:val="left" w:pos="7272"/>
        </w:tabs>
        <w:jc w:val="center"/>
        <w:rPr>
          <w:sz w:val="26"/>
          <w:szCs w:val="26"/>
        </w:rPr>
      </w:pPr>
      <w:r w:rsidRPr="00344A47">
        <w:rPr>
          <w:color w:val="000000"/>
          <w:spacing w:val="-7"/>
          <w:sz w:val="26"/>
          <w:szCs w:val="26"/>
        </w:rPr>
        <w:t>П</w:t>
      </w:r>
      <w:r w:rsidRPr="00344A47" w:rsidR="00FF1DCA">
        <w:rPr>
          <w:color w:val="000000"/>
          <w:spacing w:val="-7"/>
          <w:sz w:val="26"/>
          <w:szCs w:val="26"/>
        </w:rPr>
        <w:t xml:space="preserve"> О С Т А Н О В Л Е Н И Е</w:t>
      </w:r>
    </w:p>
    <w:p w:rsidR="00C90E59" w:rsidRPr="00344A47" w:rsidP="00F302A1" w14:paraId="49972151" w14:textId="77777777">
      <w:pPr>
        <w:shd w:val="clear" w:color="auto" w:fill="FFFFFF"/>
        <w:tabs>
          <w:tab w:val="left" w:pos="4142"/>
          <w:tab w:val="left" w:pos="7008"/>
        </w:tabs>
        <w:ind w:left="48"/>
        <w:rPr>
          <w:color w:val="000000"/>
          <w:spacing w:val="-6"/>
          <w:sz w:val="26"/>
          <w:szCs w:val="26"/>
        </w:rPr>
      </w:pPr>
    </w:p>
    <w:p w:rsidR="00C90E59" w:rsidRPr="00344A47" w:rsidP="00F302A1" w14:paraId="06212A69" w14:textId="5072C36D">
      <w:pPr>
        <w:shd w:val="clear" w:color="auto" w:fill="FFFFFF"/>
        <w:tabs>
          <w:tab w:val="left" w:pos="4142"/>
          <w:tab w:val="left" w:pos="7008"/>
        </w:tabs>
        <w:ind w:left="48"/>
        <w:rPr>
          <w:color w:val="000000"/>
          <w:spacing w:val="-3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>15 октября</w:t>
      </w:r>
      <w:r w:rsidRPr="00344A47" w:rsidR="009550A6">
        <w:rPr>
          <w:color w:val="000000"/>
          <w:spacing w:val="-6"/>
          <w:sz w:val="26"/>
          <w:szCs w:val="26"/>
        </w:rPr>
        <w:t xml:space="preserve"> 2026</w:t>
      </w:r>
      <w:r w:rsidRPr="00344A47" w:rsidR="00737B68">
        <w:rPr>
          <w:color w:val="000000"/>
          <w:spacing w:val="-6"/>
          <w:sz w:val="26"/>
          <w:szCs w:val="26"/>
        </w:rPr>
        <w:t xml:space="preserve"> года</w:t>
      </w:r>
      <w:r w:rsidRPr="00344A47" w:rsidR="00737B68">
        <w:rPr>
          <w:color w:val="000000"/>
          <w:sz w:val="26"/>
          <w:szCs w:val="26"/>
        </w:rPr>
        <w:tab/>
      </w:r>
      <w:r w:rsidRPr="00344A47" w:rsidR="00737B68">
        <w:rPr>
          <w:smallCaps/>
          <w:color w:val="000000"/>
          <w:spacing w:val="10"/>
          <w:sz w:val="26"/>
          <w:szCs w:val="26"/>
        </w:rPr>
        <w:t xml:space="preserve"> </w:t>
      </w:r>
      <w:r w:rsidRPr="00344A47" w:rsidR="00737B68">
        <w:rPr>
          <w:color w:val="000000"/>
          <w:sz w:val="26"/>
          <w:szCs w:val="26"/>
        </w:rPr>
        <w:tab/>
      </w:r>
      <w:r w:rsidRPr="00344A47" w:rsidR="00E619AD">
        <w:rPr>
          <w:color w:val="000000"/>
          <w:sz w:val="26"/>
          <w:szCs w:val="26"/>
        </w:rPr>
        <w:t xml:space="preserve">   </w:t>
      </w:r>
      <w:r w:rsidRPr="00344A47" w:rsidR="00737B68">
        <w:rPr>
          <w:color w:val="000000"/>
          <w:spacing w:val="-3"/>
          <w:sz w:val="26"/>
          <w:szCs w:val="26"/>
        </w:rPr>
        <w:t xml:space="preserve">               г. Лангепас</w:t>
      </w:r>
    </w:p>
    <w:p w:rsidR="006C53D8" w:rsidRPr="00344A47" w:rsidP="00F302A1" w14:paraId="47B849A3" w14:textId="77777777">
      <w:pPr>
        <w:shd w:val="clear" w:color="auto" w:fill="FFFFFF"/>
        <w:ind w:left="5040"/>
        <w:jc w:val="both"/>
        <w:rPr>
          <w:iCs/>
          <w:color w:val="000000"/>
          <w:sz w:val="26"/>
          <w:szCs w:val="26"/>
        </w:rPr>
      </w:pPr>
      <w:r w:rsidRPr="00344A47">
        <w:rPr>
          <w:spacing w:val="-5"/>
          <w:sz w:val="26"/>
          <w:szCs w:val="26"/>
        </w:rPr>
        <w:t xml:space="preserve">              (ул. Дружбы народов, 20, каб.121)</w:t>
      </w:r>
    </w:p>
    <w:p w:rsidR="00C90E59" w:rsidRPr="00344A47" w:rsidP="00F302A1" w14:paraId="45E5F7CB" w14:textId="77777777">
      <w:pPr>
        <w:shd w:val="clear" w:color="auto" w:fill="FFFFFF"/>
        <w:tabs>
          <w:tab w:val="left" w:pos="48"/>
        </w:tabs>
        <w:ind w:left="48"/>
        <w:jc w:val="both"/>
        <w:rPr>
          <w:color w:val="000000"/>
          <w:spacing w:val="-3"/>
          <w:sz w:val="26"/>
          <w:szCs w:val="26"/>
        </w:rPr>
      </w:pPr>
    </w:p>
    <w:p w:rsidR="00D73BEA" w:rsidRPr="00344A47" w:rsidP="00F302A1" w14:paraId="05DCFD01" w14:textId="7F35F4AC">
      <w:pPr>
        <w:shd w:val="clear" w:color="auto" w:fill="FFFFFF"/>
        <w:jc w:val="both"/>
        <w:rPr>
          <w:color w:val="000000"/>
          <w:sz w:val="26"/>
          <w:szCs w:val="26"/>
        </w:rPr>
      </w:pPr>
      <w:r w:rsidRPr="00344A47">
        <w:rPr>
          <w:color w:val="000000"/>
          <w:sz w:val="26"/>
          <w:szCs w:val="26"/>
        </w:rPr>
        <w:tab/>
      </w:r>
      <w:r w:rsidRPr="00344A47" w:rsidR="00737B68">
        <w:rPr>
          <w:color w:val="000000"/>
          <w:sz w:val="26"/>
          <w:szCs w:val="26"/>
        </w:rPr>
        <w:t xml:space="preserve">Мировой судья судебного участка № </w:t>
      </w:r>
      <w:r w:rsidRPr="00344A47" w:rsidR="0041335A">
        <w:rPr>
          <w:color w:val="000000"/>
          <w:sz w:val="26"/>
          <w:szCs w:val="26"/>
        </w:rPr>
        <w:t>2</w:t>
      </w:r>
      <w:r w:rsidRPr="00344A47" w:rsidR="00737B68">
        <w:rPr>
          <w:color w:val="000000"/>
          <w:sz w:val="26"/>
          <w:szCs w:val="26"/>
        </w:rPr>
        <w:t xml:space="preserve"> </w:t>
      </w:r>
      <w:r w:rsidRPr="00344A47" w:rsidR="00737B68">
        <w:rPr>
          <w:color w:val="000000"/>
          <w:sz w:val="26"/>
          <w:szCs w:val="26"/>
        </w:rPr>
        <w:t>Лангепасского</w:t>
      </w:r>
      <w:r w:rsidRPr="00344A47" w:rsidR="00737B68">
        <w:rPr>
          <w:color w:val="000000"/>
          <w:sz w:val="26"/>
          <w:szCs w:val="26"/>
        </w:rPr>
        <w:t xml:space="preserve"> судебного района Х</w:t>
      </w:r>
      <w:r w:rsidRPr="00344A47" w:rsidR="0041335A">
        <w:rPr>
          <w:color w:val="000000"/>
          <w:sz w:val="26"/>
          <w:szCs w:val="26"/>
        </w:rPr>
        <w:t xml:space="preserve">МАО-Югры </w:t>
      </w:r>
      <w:r w:rsidRPr="00344A47" w:rsidR="009550A6">
        <w:rPr>
          <w:color w:val="000000"/>
          <w:sz w:val="26"/>
          <w:szCs w:val="26"/>
        </w:rPr>
        <w:t>Крючкова Д.Н.</w:t>
      </w:r>
      <w:r w:rsidRPr="00344A47">
        <w:rPr>
          <w:color w:val="000000"/>
          <w:sz w:val="26"/>
          <w:szCs w:val="26"/>
        </w:rPr>
        <w:t xml:space="preserve"> </w:t>
      </w:r>
    </w:p>
    <w:p w:rsidR="00FE1EB3" w:rsidRPr="00344A47" w:rsidP="00F302A1" w14:paraId="18949D16" w14:textId="7DD7550A">
      <w:pPr>
        <w:shd w:val="clear" w:color="auto" w:fill="FFFFFF"/>
        <w:ind w:firstLine="708"/>
        <w:jc w:val="both"/>
        <w:rPr>
          <w:color w:val="000000"/>
          <w:sz w:val="26"/>
          <w:szCs w:val="26"/>
        </w:rPr>
      </w:pPr>
      <w:r w:rsidRPr="00344A47">
        <w:rPr>
          <w:sz w:val="26"/>
          <w:szCs w:val="26"/>
        </w:rPr>
        <w:t>с участием лица, в отношении которого ведется производство по делу об административном правонарушении</w:t>
      </w:r>
      <w:r w:rsidRPr="00344A47" w:rsidR="00C72BC9">
        <w:rPr>
          <w:sz w:val="26"/>
          <w:szCs w:val="26"/>
        </w:rPr>
        <w:t xml:space="preserve"> </w:t>
      </w:r>
      <w:r w:rsidR="00A42CDE">
        <w:rPr>
          <w:snapToGrid w:val="0"/>
          <w:sz w:val="26"/>
          <w:szCs w:val="26"/>
        </w:rPr>
        <w:t>Ахметшина</w:t>
      </w:r>
      <w:r w:rsidR="00A42CDE">
        <w:rPr>
          <w:snapToGrid w:val="0"/>
          <w:sz w:val="26"/>
          <w:szCs w:val="26"/>
        </w:rPr>
        <w:t xml:space="preserve"> </w:t>
      </w:r>
      <w:r w:rsidR="00A42CDE">
        <w:rPr>
          <w:snapToGrid w:val="0"/>
          <w:sz w:val="26"/>
          <w:szCs w:val="26"/>
        </w:rPr>
        <w:t>Фарита</w:t>
      </w:r>
      <w:r w:rsidR="00A42CDE">
        <w:rPr>
          <w:snapToGrid w:val="0"/>
          <w:sz w:val="26"/>
          <w:szCs w:val="26"/>
        </w:rPr>
        <w:t xml:space="preserve"> </w:t>
      </w:r>
      <w:r w:rsidR="00A42CDE">
        <w:rPr>
          <w:snapToGrid w:val="0"/>
          <w:sz w:val="26"/>
          <w:szCs w:val="26"/>
        </w:rPr>
        <w:t>Зиганшиновича</w:t>
      </w:r>
      <w:r w:rsidR="00A42CDE">
        <w:rPr>
          <w:snapToGrid w:val="0"/>
          <w:sz w:val="26"/>
          <w:szCs w:val="26"/>
        </w:rPr>
        <w:t>,</w:t>
      </w:r>
    </w:p>
    <w:p w:rsidR="00FC014B" w:rsidRPr="00344A47" w:rsidP="00F302A1" w14:paraId="033CE847" w14:textId="522039AC">
      <w:pPr>
        <w:shd w:val="clear" w:color="auto" w:fill="FFFFFF"/>
        <w:ind w:firstLine="708"/>
        <w:jc w:val="both"/>
        <w:rPr>
          <w:iCs/>
          <w:sz w:val="26"/>
          <w:szCs w:val="26"/>
        </w:rPr>
      </w:pPr>
      <w:r w:rsidRPr="00344A47">
        <w:rPr>
          <w:color w:val="000000"/>
          <w:sz w:val="26"/>
          <w:szCs w:val="26"/>
        </w:rPr>
        <w:t>рассмотрев в открытом судебном заседании дело об административном правонарушении в отношении</w:t>
      </w:r>
      <w:r w:rsidRPr="00344A47" w:rsidR="00C90E59">
        <w:rPr>
          <w:color w:val="000000"/>
          <w:sz w:val="26"/>
          <w:szCs w:val="26"/>
        </w:rPr>
        <w:t xml:space="preserve"> </w:t>
      </w:r>
      <w:r w:rsidR="00A42CDE">
        <w:rPr>
          <w:snapToGrid w:val="0"/>
          <w:sz w:val="26"/>
          <w:szCs w:val="26"/>
        </w:rPr>
        <w:t>Ахметшина</w:t>
      </w:r>
      <w:r w:rsidR="00A42CDE">
        <w:rPr>
          <w:snapToGrid w:val="0"/>
          <w:sz w:val="26"/>
          <w:szCs w:val="26"/>
        </w:rPr>
        <w:t xml:space="preserve"> </w:t>
      </w:r>
      <w:r w:rsidR="00A42CDE">
        <w:rPr>
          <w:snapToGrid w:val="0"/>
          <w:sz w:val="26"/>
          <w:szCs w:val="26"/>
        </w:rPr>
        <w:t>Фарита</w:t>
      </w:r>
      <w:r w:rsidR="00A42CDE">
        <w:rPr>
          <w:snapToGrid w:val="0"/>
          <w:sz w:val="26"/>
          <w:szCs w:val="26"/>
        </w:rPr>
        <w:t xml:space="preserve"> </w:t>
      </w:r>
      <w:r w:rsidR="00A42CDE">
        <w:rPr>
          <w:snapToGrid w:val="0"/>
          <w:sz w:val="26"/>
          <w:szCs w:val="26"/>
        </w:rPr>
        <w:t>Зиганшиновича</w:t>
      </w:r>
      <w:r w:rsidR="007851F5">
        <w:rPr>
          <w:snapToGrid w:val="0"/>
          <w:sz w:val="26"/>
          <w:szCs w:val="26"/>
        </w:rPr>
        <w:t xml:space="preserve">, </w:t>
      </w:r>
      <w:r w:rsidR="006058C5">
        <w:rPr>
          <w:snapToGrid w:val="0"/>
          <w:sz w:val="26"/>
          <w:szCs w:val="26"/>
        </w:rPr>
        <w:t>*</w:t>
      </w:r>
    </w:p>
    <w:p w:rsidR="00737B68" w:rsidRPr="00344A47" w:rsidP="00F302A1" w14:paraId="5CACB33E" w14:textId="6735350A">
      <w:pPr>
        <w:shd w:val="clear" w:color="auto" w:fill="FFFFFF"/>
        <w:ind w:firstLine="708"/>
        <w:jc w:val="both"/>
        <w:rPr>
          <w:sz w:val="26"/>
          <w:szCs w:val="26"/>
        </w:rPr>
      </w:pPr>
      <w:r w:rsidRPr="00344A47">
        <w:rPr>
          <w:iCs/>
          <w:color w:val="000000"/>
          <w:sz w:val="26"/>
          <w:szCs w:val="26"/>
        </w:rPr>
        <w:t xml:space="preserve">по </w:t>
      </w:r>
      <w:r w:rsidRPr="00344A47">
        <w:rPr>
          <w:color w:val="000000"/>
          <w:sz w:val="26"/>
          <w:szCs w:val="26"/>
        </w:rPr>
        <w:t>ч.</w:t>
      </w:r>
      <w:r w:rsidRPr="00344A47" w:rsidR="00C72BC9">
        <w:rPr>
          <w:color w:val="000000"/>
          <w:sz w:val="26"/>
          <w:szCs w:val="26"/>
        </w:rPr>
        <w:t xml:space="preserve"> </w:t>
      </w:r>
      <w:r w:rsidRPr="00344A47">
        <w:rPr>
          <w:color w:val="000000"/>
          <w:sz w:val="26"/>
          <w:szCs w:val="26"/>
        </w:rPr>
        <w:t>4 ст.</w:t>
      </w:r>
      <w:r w:rsidRPr="00344A47" w:rsidR="00C72BC9">
        <w:rPr>
          <w:color w:val="000000"/>
          <w:sz w:val="26"/>
          <w:szCs w:val="26"/>
        </w:rPr>
        <w:t xml:space="preserve"> </w:t>
      </w:r>
      <w:r w:rsidRPr="00344A47">
        <w:rPr>
          <w:color w:val="000000"/>
          <w:sz w:val="26"/>
          <w:szCs w:val="26"/>
        </w:rPr>
        <w:t xml:space="preserve">12.15 </w:t>
      </w:r>
      <w:r w:rsidRPr="00344A47" w:rsidR="00221FC1">
        <w:rPr>
          <w:color w:val="000000"/>
          <w:sz w:val="26"/>
          <w:szCs w:val="26"/>
        </w:rPr>
        <w:t>КоАП РФ</w:t>
      </w:r>
      <w:r w:rsidRPr="00344A47">
        <w:rPr>
          <w:color w:val="000000"/>
          <w:sz w:val="26"/>
          <w:szCs w:val="26"/>
        </w:rPr>
        <w:t>,</w:t>
      </w:r>
    </w:p>
    <w:p w:rsidR="009871A0" w:rsidRPr="00344A47" w:rsidP="00F302A1" w14:paraId="2D4339F9" w14:textId="77777777">
      <w:pPr>
        <w:shd w:val="clear" w:color="auto" w:fill="FFFFFF"/>
        <w:jc w:val="both"/>
        <w:rPr>
          <w:color w:val="000000"/>
          <w:spacing w:val="-3"/>
          <w:sz w:val="26"/>
          <w:szCs w:val="26"/>
        </w:rPr>
      </w:pPr>
    </w:p>
    <w:p w:rsidR="00C90E59" w:rsidRPr="00344A47" w:rsidP="00F302A1" w14:paraId="7427C230" w14:textId="3091E4B9">
      <w:pPr>
        <w:shd w:val="clear" w:color="auto" w:fill="FFFFFF"/>
        <w:jc w:val="center"/>
        <w:rPr>
          <w:color w:val="000000"/>
          <w:spacing w:val="-3"/>
          <w:sz w:val="26"/>
          <w:szCs w:val="26"/>
        </w:rPr>
      </w:pPr>
      <w:r w:rsidRPr="00344A47">
        <w:rPr>
          <w:color w:val="000000"/>
          <w:spacing w:val="-3"/>
          <w:sz w:val="26"/>
          <w:szCs w:val="26"/>
        </w:rPr>
        <w:t>установил</w:t>
      </w:r>
      <w:r w:rsidRPr="00344A47" w:rsidR="009871A0">
        <w:rPr>
          <w:color w:val="000000"/>
          <w:spacing w:val="-3"/>
          <w:sz w:val="26"/>
          <w:szCs w:val="26"/>
        </w:rPr>
        <w:t>:</w:t>
      </w:r>
    </w:p>
    <w:p w:rsidR="00041074" w:rsidRPr="00344A47" w:rsidP="00F302A1" w14:paraId="5A80DBF3" w14:textId="77777777">
      <w:pPr>
        <w:shd w:val="clear" w:color="auto" w:fill="FFFFFF"/>
        <w:jc w:val="center"/>
        <w:rPr>
          <w:i/>
          <w:color w:val="000000"/>
          <w:spacing w:val="-3"/>
          <w:sz w:val="26"/>
          <w:szCs w:val="26"/>
        </w:rPr>
      </w:pPr>
    </w:p>
    <w:p w:rsidR="000D57C1" w:rsidRPr="00B22DB4" w:rsidP="00B22DB4" w14:paraId="5AC561AB" w14:textId="00E6FB75">
      <w:pPr>
        <w:ind w:left="34" w:firstLine="686"/>
        <w:jc w:val="both"/>
        <w:rPr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>09.09.2026</w:t>
      </w:r>
      <w:r w:rsidRPr="00344A47" w:rsidR="00AB3C49">
        <w:rPr>
          <w:color w:val="000000"/>
          <w:spacing w:val="-3"/>
          <w:sz w:val="26"/>
          <w:szCs w:val="26"/>
        </w:rPr>
        <w:t xml:space="preserve"> </w:t>
      </w:r>
      <w:r w:rsidRPr="00344A47">
        <w:rPr>
          <w:color w:val="000000"/>
          <w:spacing w:val="-3"/>
          <w:sz w:val="26"/>
          <w:szCs w:val="26"/>
        </w:rPr>
        <w:t xml:space="preserve">в </w:t>
      </w:r>
      <w:r>
        <w:rPr>
          <w:color w:val="000000"/>
          <w:spacing w:val="-3"/>
          <w:sz w:val="26"/>
          <w:szCs w:val="26"/>
        </w:rPr>
        <w:t>11</w:t>
      </w:r>
      <w:r w:rsidRPr="00344A47">
        <w:rPr>
          <w:color w:val="000000"/>
          <w:spacing w:val="-3"/>
          <w:sz w:val="26"/>
          <w:szCs w:val="26"/>
        </w:rPr>
        <w:t>:</w:t>
      </w:r>
      <w:r>
        <w:rPr>
          <w:color w:val="000000"/>
          <w:spacing w:val="-3"/>
          <w:sz w:val="26"/>
          <w:szCs w:val="26"/>
        </w:rPr>
        <w:t>11</w:t>
      </w:r>
      <w:r w:rsidRPr="00344A47">
        <w:rPr>
          <w:color w:val="000000"/>
          <w:spacing w:val="-3"/>
          <w:sz w:val="26"/>
          <w:szCs w:val="26"/>
        </w:rPr>
        <w:t xml:space="preserve"> час. </w:t>
      </w:r>
      <w:r w:rsidRPr="00344A47" w:rsidR="002B7B27">
        <w:rPr>
          <w:color w:val="000000"/>
          <w:spacing w:val="-3"/>
          <w:sz w:val="26"/>
          <w:szCs w:val="26"/>
        </w:rPr>
        <w:t xml:space="preserve">в районе </w:t>
      </w:r>
      <w:r>
        <w:rPr>
          <w:color w:val="000000"/>
          <w:spacing w:val="-3"/>
          <w:sz w:val="26"/>
          <w:szCs w:val="26"/>
        </w:rPr>
        <w:t>34</w:t>
      </w:r>
      <w:r w:rsidRPr="00344A47">
        <w:rPr>
          <w:color w:val="000000"/>
          <w:spacing w:val="-3"/>
          <w:sz w:val="26"/>
          <w:szCs w:val="26"/>
        </w:rPr>
        <w:t xml:space="preserve"> км автодороги</w:t>
      </w:r>
      <w:r w:rsidRPr="00344A47" w:rsidR="00AB3C49">
        <w:rPr>
          <w:color w:val="000000"/>
          <w:spacing w:val="-3"/>
          <w:sz w:val="26"/>
          <w:szCs w:val="26"/>
        </w:rPr>
        <w:t xml:space="preserve"> Р-404 Тюмень – Тобольск – Ханты-Мансийск</w:t>
      </w:r>
      <w:r>
        <w:rPr>
          <w:color w:val="000000"/>
          <w:spacing w:val="-3"/>
          <w:sz w:val="26"/>
          <w:szCs w:val="26"/>
        </w:rPr>
        <w:t>, подъезд к г. Сургуту</w:t>
      </w:r>
      <w:r w:rsidRPr="00344A47">
        <w:rPr>
          <w:color w:val="000000"/>
          <w:spacing w:val="-3"/>
          <w:sz w:val="26"/>
          <w:szCs w:val="26"/>
        </w:rPr>
        <w:t xml:space="preserve"> в </w:t>
      </w:r>
      <w:r w:rsidRPr="00344A47" w:rsidR="009550A6">
        <w:rPr>
          <w:color w:val="000000"/>
          <w:spacing w:val="-3"/>
          <w:sz w:val="26"/>
          <w:szCs w:val="26"/>
        </w:rPr>
        <w:t>Нефтеюганском</w:t>
      </w:r>
      <w:r w:rsidRPr="00344A47" w:rsidR="00AB3C49">
        <w:rPr>
          <w:color w:val="000000"/>
          <w:spacing w:val="-3"/>
          <w:sz w:val="26"/>
          <w:szCs w:val="26"/>
        </w:rPr>
        <w:t xml:space="preserve"> районе </w:t>
      </w:r>
      <w:r w:rsidRPr="00344A47">
        <w:rPr>
          <w:color w:val="000000"/>
          <w:spacing w:val="-3"/>
          <w:sz w:val="26"/>
          <w:szCs w:val="26"/>
        </w:rPr>
        <w:t xml:space="preserve">ХМАО-Югры </w:t>
      </w:r>
      <w:r>
        <w:rPr>
          <w:color w:val="000000"/>
          <w:spacing w:val="-3"/>
          <w:sz w:val="26"/>
          <w:szCs w:val="26"/>
        </w:rPr>
        <w:t>Ахметшин Ф.З</w:t>
      </w:r>
      <w:r w:rsidRPr="00344A47" w:rsidR="00AB3C49">
        <w:rPr>
          <w:color w:val="000000"/>
          <w:spacing w:val="-3"/>
          <w:sz w:val="26"/>
          <w:szCs w:val="26"/>
        </w:rPr>
        <w:t>.</w:t>
      </w:r>
      <w:r w:rsidRPr="00344A47">
        <w:rPr>
          <w:color w:val="000000"/>
          <w:sz w:val="26"/>
          <w:szCs w:val="26"/>
        </w:rPr>
        <w:t xml:space="preserve">, управляя транспортным средством </w:t>
      </w:r>
      <w:r>
        <w:rPr>
          <w:color w:val="000000"/>
          <w:sz w:val="26"/>
          <w:szCs w:val="26"/>
          <w:lang w:val="en-US"/>
        </w:rPr>
        <w:t>CHERY</w:t>
      </w:r>
      <w:r w:rsidRPr="00A42CDE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en-US"/>
        </w:rPr>
        <w:t>TIGGO</w:t>
      </w:r>
      <w:r w:rsidRPr="00A42CDE">
        <w:rPr>
          <w:color w:val="000000"/>
          <w:sz w:val="26"/>
          <w:szCs w:val="26"/>
        </w:rPr>
        <w:t>7</w:t>
      </w:r>
      <w:r w:rsidRPr="00344A47" w:rsidR="00AB3C49">
        <w:rPr>
          <w:color w:val="000000"/>
          <w:sz w:val="26"/>
          <w:szCs w:val="26"/>
        </w:rPr>
        <w:t xml:space="preserve"> </w:t>
      </w:r>
      <w:r w:rsidRPr="00344A47" w:rsidR="00C13D29">
        <w:rPr>
          <w:color w:val="000000"/>
          <w:sz w:val="26"/>
          <w:szCs w:val="26"/>
        </w:rPr>
        <w:t>(</w:t>
      </w:r>
      <w:r w:rsidRPr="00344A47">
        <w:rPr>
          <w:color w:val="000000"/>
          <w:sz w:val="26"/>
          <w:szCs w:val="26"/>
        </w:rPr>
        <w:t>государственны</w:t>
      </w:r>
      <w:r w:rsidRPr="00344A47" w:rsidR="00C13D29">
        <w:rPr>
          <w:color w:val="000000"/>
          <w:sz w:val="26"/>
          <w:szCs w:val="26"/>
        </w:rPr>
        <w:t>й</w:t>
      </w:r>
      <w:r w:rsidRPr="00344A47">
        <w:rPr>
          <w:color w:val="000000"/>
          <w:sz w:val="26"/>
          <w:szCs w:val="26"/>
        </w:rPr>
        <w:t xml:space="preserve"> </w:t>
      </w:r>
      <w:r w:rsidRPr="00344A47" w:rsidR="006100EF">
        <w:rPr>
          <w:color w:val="000000"/>
          <w:sz w:val="26"/>
          <w:szCs w:val="26"/>
        </w:rPr>
        <w:t>регистрационны</w:t>
      </w:r>
      <w:r w:rsidRPr="00344A47" w:rsidR="00C13D29">
        <w:rPr>
          <w:color w:val="000000"/>
          <w:sz w:val="26"/>
          <w:szCs w:val="26"/>
        </w:rPr>
        <w:t>й</w:t>
      </w:r>
      <w:r w:rsidRPr="00344A47" w:rsidR="006100EF">
        <w:rPr>
          <w:color w:val="000000"/>
          <w:sz w:val="26"/>
          <w:szCs w:val="26"/>
        </w:rPr>
        <w:t xml:space="preserve"> знак </w:t>
      </w:r>
      <w:r w:rsidR="006058C5">
        <w:rPr>
          <w:color w:val="000000"/>
          <w:sz w:val="26"/>
          <w:szCs w:val="26"/>
        </w:rPr>
        <w:t>*</w:t>
      </w:r>
      <w:r w:rsidRPr="00344A47" w:rsidR="00C13D29">
        <w:rPr>
          <w:color w:val="000000"/>
          <w:sz w:val="26"/>
          <w:szCs w:val="26"/>
        </w:rPr>
        <w:t>)</w:t>
      </w:r>
      <w:r w:rsidRPr="00344A47">
        <w:rPr>
          <w:color w:val="000000"/>
          <w:sz w:val="26"/>
          <w:szCs w:val="26"/>
        </w:rPr>
        <w:t xml:space="preserve">, в нарушении п. </w:t>
      </w:r>
      <w:hyperlink r:id="rId5" w:anchor="/document/1305770/entry/10911" w:history="1">
        <w:r w:rsidRPr="00B22DB4" w:rsidR="00B22DB4">
          <w:rPr>
            <w:rStyle w:val="Hyperlink"/>
            <w:color w:val="000000" w:themeColor="text1"/>
            <w:sz w:val="26"/>
            <w:szCs w:val="26"/>
            <w:u w:val="none"/>
          </w:rPr>
          <w:t>9.1.1</w:t>
        </w:r>
      </w:hyperlink>
      <w:r w:rsidRPr="00B22DB4" w:rsidR="00B22DB4">
        <w:rPr>
          <w:color w:val="000000" w:themeColor="text1"/>
          <w:sz w:val="26"/>
          <w:szCs w:val="26"/>
        </w:rPr>
        <w:t> ПДД РФ и горизонтальной разметки 1.1 </w:t>
      </w:r>
      <w:r w:rsidRPr="00344A47" w:rsidR="00417457">
        <w:rPr>
          <w:color w:val="000000"/>
          <w:sz w:val="26"/>
          <w:szCs w:val="26"/>
        </w:rPr>
        <w:t xml:space="preserve"> </w:t>
      </w:r>
      <w:r w:rsidRPr="00344A47">
        <w:rPr>
          <w:color w:val="000000"/>
          <w:sz w:val="26"/>
          <w:szCs w:val="26"/>
        </w:rPr>
        <w:t>Правил дорожного движения (утв. Постановлением Совета Министров - Правительства РФ от 23.10.1993 № 1090), при совершении обгона,</w:t>
      </w:r>
      <w:r w:rsidRPr="00344A47">
        <w:rPr>
          <w:sz w:val="26"/>
          <w:szCs w:val="26"/>
        </w:rPr>
        <w:t xml:space="preserve"> </w:t>
      </w:r>
      <w:r w:rsidRPr="00B22DB4" w:rsidR="00B22DB4">
        <w:rPr>
          <w:color w:val="000000" w:themeColor="text1"/>
          <w:sz w:val="26"/>
          <w:szCs w:val="26"/>
        </w:rPr>
        <w:t xml:space="preserve">допустил выезд на полосу дороги, предназначенную для встречного движения, </w:t>
      </w:r>
      <w:r w:rsidRPr="00344A47">
        <w:rPr>
          <w:sz w:val="26"/>
          <w:szCs w:val="26"/>
        </w:rPr>
        <w:t>то есть</w:t>
      </w:r>
      <w:r w:rsidR="00B22DB4">
        <w:rPr>
          <w:sz w:val="26"/>
          <w:szCs w:val="26"/>
        </w:rPr>
        <w:t xml:space="preserve">, </w:t>
      </w:r>
      <w:r w:rsidRPr="00344A47">
        <w:rPr>
          <w:sz w:val="26"/>
          <w:szCs w:val="26"/>
        </w:rPr>
        <w:t>совершил административное правонарушение, ответственность за которое предусмотрена</w:t>
      </w:r>
      <w:r w:rsidRPr="00344A47">
        <w:rPr>
          <w:color w:val="000000"/>
          <w:sz w:val="26"/>
          <w:szCs w:val="26"/>
        </w:rPr>
        <w:t xml:space="preserve"> </w:t>
      </w:r>
      <w:hyperlink r:id="rId6" w:history="1">
        <w:r w:rsidRPr="00344A47">
          <w:rPr>
            <w:rStyle w:val="Hyperlink"/>
            <w:color w:val="auto"/>
            <w:sz w:val="26"/>
            <w:szCs w:val="26"/>
            <w:u w:val="none"/>
          </w:rPr>
          <w:t>ч. 4 ст. 12.</w:t>
        </w:r>
      </w:hyperlink>
      <w:r w:rsidRPr="00344A47">
        <w:rPr>
          <w:rStyle w:val="Hyperlink"/>
          <w:color w:val="auto"/>
          <w:sz w:val="26"/>
          <w:szCs w:val="26"/>
          <w:u w:val="none"/>
        </w:rPr>
        <w:t>15</w:t>
      </w:r>
      <w:r w:rsidRPr="00344A47">
        <w:rPr>
          <w:sz w:val="26"/>
          <w:szCs w:val="26"/>
        </w:rPr>
        <w:t xml:space="preserve"> КоАП РФ</w:t>
      </w:r>
      <w:r w:rsidRPr="00344A47">
        <w:rPr>
          <w:color w:val="000000"/>
          <w:sz w:val="26"/>
          <w:szCs w:val="26"/>
        </w:rPr>
        <w:t xml:space="preserve"> </w:t>
      </w:r>
      <w:r w:rsidRPr="00344A47" w:rsidR="000A56F4">
        <w:rPr>
          <w:color w:val="000000"/>
          <w:sz w:val="26"/>
          <w:szCs w:val="26"/>
        </w:rPr>
        <w:t>–</w:t>
      </w:r>
      <w:r w:rsidRPr="00344A47">
        <w:rPr>
          <w:color w:val="000000"/>
          <w:sz w:val="26"/>
          <w:szCs w:val="26"/>
        </w:rPr>
        <w:t xml:space="preserve"> выезд в нарушение </w:t>
      </w:r>
      <w:hyperlink r:id="rId7" w:anchor="/document/1305770/entry/1009" w:history="1">
        <w:r w:rsidRPr="00344A47">
          <w:rPr>
            <w:rStyle w:val="Hyperlink"/>
            <w:color w:val="auto"/>
            <w:sz w:val="26"/>
            <w:szCs w:val="26"/>
            <w:u w:val="none"/>
          </w:rPr>
          <w:t>Правил</w:t>
        </w:r>
      </w:hyperlink>
      <w:r w:rsidRPr="00344A47">
        <w:rPr>
          <w:sz w:val="26"/>
          <w:szCs w:val="26"/>
        </w:rPr>
        <w:t xml:space="preserve"> дор</w:t>
      </w:r>
      <w:r w:rsidRPr="00344A47">
        <w:rPr>
          <w:color w:val="000000"/>
          <w:sz w:val="26"/>
          <w:szCs w:val="26"/>
        </w:rPr>
        <w:t xml:space="preserve">ожного движения на полосу, предназначенную для встречного движения, за исключением случаев, предусмотренных частью 3 указанной статьи. </w:t>
      </w:r>
    </w:p>
    <w:p w:rsidR="00FC014B" w:rsidRPr="00344A47" w:rsidP="00F302A1" w14:paraId="72BC9BAD" w14:textId="47BD2924">
      <w:pPr>
        <w:ind w:firstLine="708"/>
        <w:jc w:val="both"/>
        <w:rPr>
          <w:sz w:val="26"/>
          <w:szCs w:val="26"/>
        </w:rPr>
      </w:pPr>
      <w:r w:rsidRPr="00E803D3">
        <w:rPr>
          <w:sz w:val="26"/>
          <w:szCs w:val="26"/>
        </w:rPr>
        <w:t xml:space="preserve">В судебном заседании </w:t>
      </w:r>
      <w:r w:rsidR="00A42CDE">
        <w:rPr>
          <w:color w:val="000000"/>
          <w:spacing w:val="-3"/>
          <w:sz w:val="26"/>
          <w:szCs w:val="26"/>
        </w:rPr>
        <w:t>Ахметшин Ф.З.</w:t>
      </w:r>
      <w:r w:rsidRPr="00E803D3" w:rsidR="00417457">
        <w:rPr>
          <w:color w:val="000000"/>
          <w:spacing w:val="-3"/>
          <w:sz w:val="26"/>
          <w:szCs w:val="26"/>
        </w:rPr>
        <w:t xml:space="preserve"> </w:t>
      </w:r>
      <w:r w:rsidRPr="00E803D3">
        <w:rPr>
          <w:sz w:val="26"/>
          <w:szCs w:val="26"/>
        </w:rPr>
        <w:t>вину в совершении инкриминируемого признал</w:t>
      </w:r>
      <w:r w:rsidRPr="00E803D3" w:rsidR="001B0422">
        <w:rPr>
          <w:sz w:val="26"/>
          <w:szCs w:val="26"/>
        </w:rPr>
        <w:t>, в содеянном раскаялся.</w:t>
      </w:r>
      <w:r w:rsidR="00E803D3">
        <w:rPr>
          <w:sz w:val="26"/>
          <w:szCs w:val="26"/>
        </w:rPr>
        <w:t xml:space="preserve"> Пояснил, что начал обгон в зоне прерывистой разметки</w:t>
      </w:r>
      <w:r w:rsidR="00A42CDE">
        <w:rPr>
          <w:sz w:val="26"/>
          <w:szCs w:val="26"/>
        </w:rPr>
        <w:t xml:space="preserve"> и </w:t>
      </w:r>
      <w:r w:rsidR="00E803D3">
        <w:rPr>
          <w:sz w:val="26"/>
          <w:szCs w:val="26"/>
        </w:rPr>
        <w:t>завершал обгон.</w:t>
      </w:r>
    </w:p>
    <w:p w:rsidR="00FC014B" w:rsidRPr="00344A47" w:rsidP="00F302A1" w14:paraId="48AD2426" w14:textId="62F5946D">
      <w:pPr>
        <w:ind w:firstLine="708"/>
        <w:jc w:val="both"/>
        <w:rPr>
          <w:sz w:val="26"/>
          <w:szCs w:val="26"/>
        </w:rPr>
      </w:pPr>
      <w:r w:rsidRPr="00344A47">
        <w:rPr>
          <w:sz w:val="26"/>
          <w:szCs w:val="26"/>
        </w:rPr>
        <w:t>Выслушав лицо, привлекаемое к административной ответственности, и</w:t>
      </w:r>
      <w:r w:rsidRPr="00344A47">
        <w:rPr>
          <w:sz w:val="26"/>
          <w:szCs w:val="26"/>
        </w:rPr>
        <w:t xml:space="preserve">зучив представленные материалы дела, считаю, что вина </w:t>
      </w:r>
      <w:r w:rsidR="00A42CDE">
        <w:rPr>
          <w:color w:val="000000"/>
          <w:spacing w:val="-3"/>
          <w:sz w:val="26"/>
          <w:szCs w:val="26"/>
        </w:rPr>
        <w:t>Ахметшина Ф.З</w:t>
      </w:r>
      <w:r w:rsidRPr="00344A47" w:rsidR="00766DF3">
        <w:rPr>
          <w:color w:val="000000"/>
          <w:spacing w:val="-3"/>
          <w:sz w:val="26"/>
          <w:szCs w:val="26"/>
        </w:rPr>
        <w:t xml:space="preserve">. </w:t>
      </w:r>
      <w:r w:rsidRPr="00344A47">
        <w:rPr>
          <w:sz w:val="26"/>
          <w:szCs w:val="26"/>
        </w:rPr>
        <w:t xml:space="preserve">в совершении правонарушения установлена. </w:t>
      </w:r>
    </w:p>
    <w:p w:rsidR="00AF6F97" w:rsidRPr="00344A47" w:rsidP="00F302A1" w14:paraId="30A267E0" w14:textId="16FCF242">
      <w:pPr>
        <w:ind w:firstLine="708"/>
        <w:jc w:val="both"/>
        <w:rPr>
          <w:sz w:val="26"/>
          <w:szCs w:val="26"/>
          <w:shd w:val="clear" w:color="auto" w:fill="FFFFFF"/>
        </w:rPr>
      </w:pPr>
      <w:r w:rsidRPr="00344A47">
        <w:rPr>
          <w:sz w:val="26"/>
          <w:szCs w:val="26"/>
          <w:shd w:val="clear" w:color="auto" w:fill="FFFFFF"/>
        </w:rPr>
        <w:t xml:space="preserve">В соответствии с </w:t>
      </w:r>
      <w:r w:rsidRPr="00344A47">
        <w:rPr>
          <w:sz w:val="26"/>
          <w:szCs w:val="26"/>
        </w:rPr>
        <w:t>п. 1.3 Правил дорожного движения у</w:t>
      </w:r>
      <w:r w:rsidRPr="00344A47">
        <w:rPr>
          <w:sz w:val="26"/>
          <w:szCs w:val="26"/>
          <w:shd w:val="clear" w:color="auto" w:fill="FFFFFF"/>
        </w:rPr>
        <w:t>частники дорожного движения обязаны знать и соблюдать относящиеся к ним требования Правил, сигналов светофоров, знаков и разметки.</w:t>
      </w:r>
    </w:p>
    <w:p w:rsidR="00B22DB4" w:rsidP="00B22DB4" w14:paraId="64E9B2B5" w14:textId="2880F8B7">
      <w:pPr>
        <w:ind w:firstLine="708"/>
        <w:jc w:val="both"/>
        <w:rPr>
          <w:color w:val="000000" w:themeColor="text1"/>
          <w:sz w:val="26"/>
          <w:szCs w:val="26"/>
        </w:rPr>
      </w:pPr>
      <w:r w:rsidRPr="00B22DB4">
        <w:rPr>
          <w:color w:val="000000" w:themeColor="text1"/>
          <w:sz w:val="26"/>
          <w:szCs w:val="26"/>
        </w:rPr>
        <w:t xml:space="preserve">Пункт 9. 1 (1) Постановления Правительства РФ </w:t>
      </w:r>
      <w:r w:rsidRPr="00344A47">
        <w:rPr>
          <w:color w:val="000000"/>
          <w:sz w:val="26"/>
          <w:szCs w:val="26"/>
        </w:rPr>
        <w:t>(утв. Постановлением Совета Министров - Правительства РФ от 23.10.1993 № 1090)</w:t>
      </w:r>
      <w:r w:rsidRPr="00B22DB4">
        <w:rPr>
          <w:color w:val="000000" w:themeColor="text1"/>
          <w:sz w:val="26"/>
          <w:szCs w:val="26"/>
        </w:rPr>
        <w:t xml:space="preserve"> "О </w:t>
      </w:r>
      <w:hyperlink r:id="rId5" w:anchor="/document/1305770/entry/1000" w:history="1">
        <w:r w:rsidRPr="00B22DB4">
          <w:rPr>
            <w:rStyle w:val="Hyperlink"/>
            <w:color w:val="000000" w:themeColor="text1"/>
            <w:sz w:val="26"/>
            <w:szCs w:val="26"/>
            <w:u w:val="none"/>
          </w:rPr>
          <w:t>Правилах</w:t>
        </w:r>
      </w:hyperlink>
      <w:r w:rsidRPr="00B22DB4">
        <w:rPr>
          <w:color w:val="000000" w:themeColor="text1"/>
          <w:sz w:val="26"/>
          <w:szCs w:val="26"/>
        </w:rPr>
        <w:t xml:space="preserve"> дорожного движения" (вместе с "Основными положениями по допуску транспортных средств к эксплуатации и обязанности должностных лиц по обеспечению безопасности дорожного движения") на любых дорогах с двусторонним движением запрещается движение по полосе, предназначенной для встречного движения, если она отделена трамвайными путями, разделительной полосой, разметкой 1.1, 1.3 или разметкой 1.11, прерывистая линия которой расположена слева. Разметка 1.1 - разделяет транспортные потоки противоположных направлений и обозначает границы полос движения в опасных местах на дорогах; обозначает границы проезжей части, на которые въезд запрещен; обозначает границы стояночных мест транспортных средств. Разметка 1.3 - разделяет транспортные потоки противоположных направлений на дорогах с четырьмя и более полосами для движения в обоих направлениях, с двумя или тремя полосами - </w:t>
      </w:r>
      <w:r w:rsidRPr="00B22DB4">
        <w:rPr>
          <w:color w:val="000000" w:themeColor="text1"/>
          <w:sz w:val="26"/>
          <w:szCs w:val="26"/>
        </w:rPr>
        <w:t xml:space="preserve">при ширине полос более 3,75 м. </w:t>
      </w:r>
    </w:p>
    <w:p w:rsidR="00E803D3" w:rsidRPr="00B22DB4" w:rsidP="00E803D3" w14:paraId="46A97B32" w14:textId="030ECDD7">
      <w:pPr>
        <w:ind w:firstLine="708"/>
        <w:jc w:val="both"/>
        <w:rPr>
          <w:color w:val="000000" w:themeColor="text1"/>
          <w:sz w:val="26"/>
          <w:szCs w:val="26"/>
        </w:rPr>
      </w:pPr>
      <w:r w:rsidRPr="00E803D3">
        <w:rPr>
          <w:color w:val="000000" w:themeColor="text1"/>
          <w:sz w:val="26"/>
          <w:szCs w:val="26"/>
        </w:rPr>
        <w:t>В соответствии с разъяснениями, содержащимися в пункте 15 Постановления Пленума Верховного Суда РФ от 25.06.2019 № 20 «О некоторых вопросах, возникающих в судебной практике при рассмотрении дел об административных правонарушениях, предусмотренных </w:t>
      </w:r>
      <w:hyperlink r:id="rId5" w:anchor="/document/12125267/entry/120" w:history="1">
        <w:r w:rsidRPr="00E803D3">
          <w:rPr>
            <w:rStyle w:val="Hyperlink"/>
            <w:color w:val="000000" w:themeColor="text1"/>
            <w:sz w:val="26"/>
            <w:szCs w:val="26"/>
            <w:u w:val="none"/>
          </w:rPr>
          <w:t>главой 12</w:t>
        </w:r>
      </w:hyperlink>
      <w:r w:rsidRPr="00E803D3">
        <w:rPr>
          <w:color w:val="000000" w:themeColor="text1"/>
          <w:sz w:val="26"/>
          <w:szCs w:val="26"/>
        </w:rPr>
        <w:t> Кодекса Российской Федерации об административных правонарушениях» движение по дороге с двусторонним движением в нарушение требований дорожных знаков 3.20 "Обгон запрещен", 3.22 "Обгон грузовым автомобилям запрещен", 5.11.1 "Дорога с полосой для маршрутных транспортных средств", 5.11.2 "Дорога с полосой для велосипедистов", 5.15.7 "Направление движения по полосам", когда это связано с выездом на полосу встречного движения, и (или) дорожной разметки 1.1, 1.3, 1.11 (разделяющих транспортные потоки противоположных направлений) также образует объективную сторону состава административного правонарушения, предусмотренного </w:t>
      </w:r>
      <w:hyperlink r:id="rId5" w:anchor="/document/12125267/entry/121504" w:history="1">
        <w:r w:rsidRPr="00E803D3">
          <w:rPr>
            <w:rStyle w:val="Hyperlink"/>
            <w:color w:val="000000" w:themeColor="text1"/>
            <w:sz w:val="26"/>
            <w:szCs w:val="26"/>
            <w:u w:val="none"/>
          </w:rPr>
          <w:t>частью 4 статьи 12.15</w:t>
        </w:r>
      </w:hyperlink>
      <w:r w:rsidRPr="00E803D3">
        <w:rPr>
          <w:color w:val="000000" w:themeColor="text1"/>
          <w:sz w:val="26"/>
          <w:szCs w:val="26"/>
        </w:rPr>
        <w:t> КоАП РФ. При этом действия лица, выехавшего на полосу, предназначенную для встречного движения, с соблюдением требований </w:t>
      </w:r>
      <w:hyperlink r:id="rId5" w:anchor="/document/1305770/entry/1000" w:history="1">
        <w:r w:rsidRPr="00E803D3">
          <w:rPr>
            <w:rStyle w:val="Hyperlink"/>
            <w:color w:val="000000" w:themeColor="text1"/>
            <w:sz w:val="26"/>
            <w:szCs w:val="26"/>
            <w:u w:val="none"/>
          </w:rPr>
          <w:t>ПДД РФ</w:t>
        </w:r>
      </w:hyperlink>
      <w:r w:rsidRPr="00E803D3">
        <w:rPr>
          <w:color w:val="000000" w:themeColor="text1"/>
          <w:sz w:val="26"/>
          <w:szCs w:val="26"/>
        </w:rPr>
        <w:t>, однако завершившего данный маневр в нарушение указанных требований, также подлежат квалификации по </w:t>
      </w:r>
      <w:hyperlink r:id="rId5" w:anchor="/document/12125267/entry/121504" w:history="1">
        <w:r w:rsidRPr="00E803D3">
          <w:rPr>
            <w:rStyle w:val="Hyperlink"/>
            <w:color w:val="000000" w:themeColor="text1"/>
            <w:sz w:val="26"/>
            <w:szCs w:val="26"/>
            <w:u w:val="none"/>
          </w:rPr>
          <w:t>части 4 статьи 12.15</w:t>
        </w:r>
      </w:hyperlink>
      <w:r w:rsidRPr="00E803D3">
        <w:rPr>
          <w:color w:val="000000" w:themeColor="text1"/>
          <w:sz w:val="26"/>
          <w:szCs w:val="26"/>
        </w:rPr>
        <w:t> КоАП РФ.</w:t>
      </w:r>
    </w:p>
    <w:p w:rsidR="00D74EBA" w:rsidRPr="00344A47" w:rsidP="00F302A1" w14:paraId="711992C8" w14:textId="22239F7F">
      <w:pPr>
        <w:ind w:firstLine="708"/>
        <w:jc w:val="both"/>
        <w:rPr>
          <w:sz w:val="26"/>
          <w:szCs w:val="26"/>
        </w:rPr>
      </w:pPr>
      <w:r w:rsidRPr="00344A47">
        <w:rPr>
          <w:sz w:val="26"/>
          <w:szCs w:val="26"/>
        </w:rPr>
        <w:t xml:space="preserve">Вина </w:t>
      </w:r>
      <w:r w:rsidR="00A42CDE">
        <w:rPr>
          <w:color w:val="000000"/>
          <w:spacing w:val="-3"/>
          <w:sz w:val="26"/>
          <w:szCs w:val="26"/>
        </w:rPr>
        <w:t>Ахметшина Ф.З.</w:t>
      </w:r>
      <w:r w:rsidRPr="00344A47" w:rsidR="00766DF3">
        <w:rPr>
          <w:color w:val="000000"/>
          <w:spacing w:val="-3"/>
          <w:sz w:val="26"/>
          <w:szCs w:val="26"/>
        </w:rPr>
        <w:t xml:space="preserve"> </w:t>
      </w:r>
      <w:r w:rsidRPr="00344A47" w:rsidR="00D559B0">
        <w:rPr>
          <w:sz w:val="26"/>
          <w:szCs w:val="26"/>
        </w:rPr>
        <w:t>в совершении правонарушения подтверждается совокупностью исследованных в судебном заседании доказательств:</w:t>
      </w:r>
    </w:p>
    <w:p w:rsidR="00D74EBA" w:rsidRPr="00344A47" w:rsidP="00F302A1" w14:paraId="7D2106D4" w14:textId="61A001EA">
      <w:pPr>
        <w:ind w:firstLine="708"/>
        <w:jc w:val="both"/>
        <w:rPr>
          <w:sz w:val="26"/>
          <w:szCs w:val="26"/>
        </w:rPr>
      </w:pPr>
      <w:r w:rsidRPr="00344A47">
        <w:rPr>
          <w:sz w:val="26"/>
          <w:szCs w:val="26"/>
        </w:rPr>
        <w:t xml:space="preserve">- </w:t>
      </w:r>
      <w:r w:rsidRPr="00344A47">
        <w:rPr>
          <w:sz w:val="26"/>
          <w:szCs w:val="26"/>
        </w:rPr>
        <w:t xml:space="preserve">протоколом об административном правонарушении 86 ХМ № </w:t>
      </w:r>
      <w:r w:rsidR="00A42CDE">
        <w:rPr>
          <w:sz w:val="26"/>
          <w:szCs w:val="26"/>
        </w:rPr>
        <w:t>762782</w:t>
      </w:r>
      <w:r w:rsidRPr="00344A47">
        <w:rPr>
          <w:sz w:val="26"/>
          <w:szCs w:val="26"/>
        </w:rPr>
        <w:t xml:space="preserve"> от </w:t>
      </w:r>
      <w:r w:rsidR="00A42CDE">
        <w:rPr>
          <w:sz w:val="26"/>
          <w:szCs w:val="26"/>
        </w:rPr>
        <w:t>09.09.2026</w:t>
      </w:r>
      <w:r w:rsidRPr="00344A47">
        <w:rPr>
          <w:sz w:val="26"/>
          <w:szCs w:val="26"/>
        </w:rPr>
        <w:t xml:space="preserve">, в котором отражены обстоятельства совершения правонарушения, предусмотренного ч. </w:t>
      </w:r>
      <w:r w:rsidRPr="00344A47" w:rsidR="00274A6F">
        <w:rPr>
          <w:sz w:val="26"/>
          <w:szCs w:val="26"/>
        </w:rPr>
        <w:t>4</w:t>
      </w:r>
      <w:r w:rsidRPr="00344A47">
        <w:rPr>
          <w:sz w:val="26"/>
          <w:szCs w:val="26"/>
        </w:rPr>
        <w:t xml:space="preserve"> ст. 12.15 КоАП РФ;</w:t>
      </w:r>
    </w:p>
    <w:p w:rsidR="00D74EBA" w:rsidRPr="00344A47" w:rsidP="00F302A1" w14:paraId="770FDCBD" w14:textId="72D399C7">
      <w:pPr>
        <w:ind w:firstLine="708"/>
        <w:jc w:val="both"/>
        <w:rPr>
          <w:sz w:val="26"/>
          <w:szCs w:val="26"/>
        </w:rPr>
      </w:pPr>
      <w:r w:rsidRPr="00344A47">
        <w:rPr>
          <w:sz w:val="26"/>
          <w:szCs w:val="26"/>
        </w:rPr>
        <w:t xml:space="preserve">- </w:t>
      </w:r>
      <w:r w:rsidRPr="00344A47">
        <w:rPr>
          <w:sz w:val="26"/>
          <w:szCs w:val="26"/>
        </w:rPr>
        <w:t xml:space="preserve">схемой совершения административного правонарушения, согласно которой </w:t>
      </w:r>
      <w:r w:rsidR="00A42CDE">
        <w:rPr>
          <w:sz w:val="26"/>
          <w:szCs w:val="26"/>
        </w:rPr>
        <w:t>09.09.2026</w:t>
      </w:r>
      <w:r w:rsidR="00B22DB4">
        <w:rPr>
          <w:sz w:val="26"/>
          <w:szCs w:val="26"/>
        </w:rPr>
        <w:t xml:space="preserve"> в </w:t>
      </w:r>
      <w:r w:rsidR="00A42CDE">
        <w:rPr>
          <w:sz w:val="26"/>
          <w:szCs w:val="26"/>
        </w:rPr>
        <w:t>11</w:t>
      </w:r>
      <w:r w:rsidR="00B22DB4">
        <w:rPr>
          <w:sz w:val="26"/>
          <w:szCs w:val="26"/>
        </w:rPr>
        <w:t xml:space="preserve"> час.</w:t>
      </w:r>
      <w:r w:rsidR="00A42CDE">
        <w:rPr>
          <w:sz w:val="26"/>
          <w:szCs w:val="26"/>
        </w:rPr>
        <w:t>11</w:t>
      </w:r>
      <w:r w:rsidR="00B22DB4">
        <w:rPr>
          <w:sz w:val="26"/>
          <w:szCs w:val="26"/>
        </w:rPr>
        <w:t xml:space="preserve"> мин.</w:t>
      </w:r>
      <w:r w:rsidRPr="00344A47" w:rsidR="00FE1EB3">
        <w:rPr>
          <w:sz w:val="26"/>
          <w:szCs w:val="26"/>
        </w:rPr>
        <w:t xml:space="preserve"> </w:t>
      </w:r>
      <w:r w:rsidR="00A42CDE">
        <w:rPr>
          <w:color w:val="000000"/>
          <w:spacing w:val="-3"/>
          <w:sz w:val="26"/>
          <w:szCs w:val="26"/>
        </w:rPr>
        <w:t>Ахметшин Ф.З</w:t>
      </w:r>
      <w:r w:rsidRPr="00344A47" w:rsidR="00766DF3">
        <w:rPr>
          <w:color w:val="000000"/>
          <w:spacing w:val="-3"/>
          <w:sz w:val="26"/>
          <w:szCs w:val="26"/>
        </w:rPr>
        <w:t>.</w:t>
      </w:r>
      <w:r w:rsidRPr="00344A47" w:rsidR="00E77EDF">
        <w:rPr>
          <w:sz w:val="26"/>
          <w:szCs w:val="26"/>
        </w:rPr>
        <w:t>,</w:t>
      </w:r>
      <w:r w:rsidRPr="00344A47" w:rsidR="00CF1276">
        <w:rPr>
          <w:color w:val="000000"/>
          <w:spacing w:val="-3"/>
          <w:sz w:val="26"/>
          <w:szCs w:val="26"/>
        </w:rPr>
        <w:t xml:space="preserve"> </w:t>
      </w:r>
      <w:r w:rsidRPr="00344A47">
        <w:rPr>
          <w:sz w:val="26"/>
          <w:szCs w:val="26"/>
        </w:rPr>
        <w:t>управляя транспортным средством</w:t>
      </w:r>
      <w:r w:rsidR="00B22DB4">
        <w:rPr>
          <w:sz w:val="26"/>
          <w:szCs w:val="26"/>
        </w:rPr>
        <w:t xml:space="preserve"> </w:t>
      </w:r>
      <w:r w:rsidR="00A42CDE">
        <w:rPr>
          <w:color w:val="000000"/>
          <w:sz w:val="26"/>
          <w:szCs w:val="26"/>
          <w:lang w:val="en-US"/>
        </w:rPr>
        <w:t>CHERY</w:t>
      </w:r>
      <w:r w:rsidRPr="00A42CDE" w:rsidR="00A42CDE">
        <w:rPr>
          <w:color w:val="000000"/>
          <w:sz w:val="26"/>
          <w:szCs w:val="26"/>
        </w:rPr>
        <w:t xml:space="preserve"> </w:t>
      </w:r>
      <w:r w:rsidR="00A42CDE">
        <w:rPr>
          <w:color w:val="000000"/>
          <w:sz w:val="26"/>
          <w:szCs w:val="26"/>
          <w:lang w:val="en-US"/>
        </w:rPr>
        <w:t>TIGGO</w:t>
      </w:r>
      <w:r w:rsidRPr="00A42CDE" w:rsidR="00A42CDE">
        <w:rPr>
          <w:color w:val="000000"/>
          <w:sz w:val="26"/>
          <w:szCs w:val="26"/>
        </w:rPr>
        <w:t>7</w:t>
      </w:r>
      <w:r w:rsidRPr="00344A47" w:rsidR="00A42CDE">
        <w:rPr>
          <w:color w:val="000000"/>
          <w:sz w:val="26"/>
          <w:szCs w:val="26"/>
        </w:rPr>
        <w:t xml:space="preserve"> (государственный регистрационный знак </w:t>
      </w:r>
      <w:r w:rsidR="006058C5">
        <w:rPr>
          <w:color w:val="000000"/>
          <w:sz w:val="26"/>
          <w:szCs w:val="26"/>
        </w:rPr>
        <w:t>*</w:t>
      </w:r>
      <w:r w:rsidRPr="00344A47" w:rsidR="00A42CDE">
        <w:rPr>
          <w:color w:val="000000"/>
          <w:sz w:val="26"/>
          <w:szCs w:val="26"/>
        </w:rPr>
        <w:t>)</w:t>
      </w:r>
      <w:r w:rsidRPr="00344A47">
        <w:rPr>
          <w:sz w:val="26"/>
          <w:szCs w:val="26"/>
        </w:rPr>
        <w:t xml:space="preserve">, совершил обгон транспортного средства, движущегося впереди, с выездом на полосу, предназначенную для встречного движения, в зоне </w:t>
      </w:r>
      <w:r w:rsidR="00B22DB4">
        <w:rPr>
          <w:sz w:val="26"/>
          <w:szCs w:val="26"/>
        </w:rPr>
        <w:t>дорожной разметки 1.1</w:t>
      </w:r>
      <w:r w:rsidRPr="00344A47">
        <w:rPr>
          <w:sz w:val="26"/>
          <w:szCs w:val="26"/>
        </w:rPr>
        <w:t>;</w:t>
      </w:r>
    </w:p>
    <w:p w:rsidR="00D74EBA" w:rsidRPr="00344A47" w:rsidP="00F302A1" w14:paraId="6C31A496" w14:textId="770C2D23">
      <w:pPr>
        <w:ind w:firstLine="708"/>
        <w:jc w:val="both"/>
        <w:rPr>
          <w:sz w:val="26"/>
          <w:szCs w:val="26"/>
        </w:rPr>
      </w:pPr>
      <w:r w:rsidRPr="00344A47">
        <w:rPr>
          <w:sz w:val="26"/>
          <w:szCs w:val="26"/>
        </w:rPr>
        <w:t xml:space="preserve">- схемой организации дорожного движения и отражения производства </w:t>
      </w:r>
      <w:r w:rsidRPr="00344A47">
        <w:rPr>
          <w:sz w:val="26"/>
          <w:szCs w:val="26"/>
        </w:rPr>
        <w:t>дорожных работ</w:t>
      </w:r>
      <w:r w:rsidRPr="00344A47">
        <w:rPr>
          <w:sz w:val="26"/>
          <w:szCs w:val="26"/>
        </w:rPr>
        <w:t xml:space="preserve"> выполняемых на автомобильных дорогах общего пользования федерального значения</w:t>
      </w:r>
      <w:r w:rsidRPr="00344A47">
        <w:rPr>
          <w:sz w:val="26"/>
          <w:szCs w:val="26"/>
        </w:rPr>
        <w:t xml:space="preserve"> на </w:t>
      </w:r>
      <w:r w:rsidR="00A42CDE">
        <w:rPr>
          <w:color w:val="000000"/>
          <w:spacing w:val="-3"/>
          <w:sz w:val="26"/>
          <w:szCs w:val="26"/>
        </w:rPr>
        <w:t>34</w:t>
      </w:r>
      <w:r w:rsidRPr="00344A47" w:rsidR="00766DF3">
        <w:rPr>
          <w:color w:val="000000"/>
          <w:spacing w:val="-3"/>
          <w:sz w:val="26"/>
          <w:szCs w:val="26"/>
        </w:rPr>
        <w:t xml:space="preserve"> км автодороги Р-404 Тюмень – Тобольск – Ханты-Мансийск </w:t>
      </w:r>
      <w:r w:rsidRPr="00344A47">
        <w:rPr>
          <w:sz w:val="26"/>
          <w:szCs w:val="26"/>
        </w:rPr>
        <w:t>с расположением</w:t>
      </w:r>
      <w:r w:rsidRPr="00344A47">
        <w:rPr>
          <w:sz w:val="26"/>
          <w:szCs w:val="26"/>
        </w:rPr>
        <w:t xml:space="preserve"> временных</w:t>
      </w:r>
      <w:r w:rsidRPr="00344A47">
        <w:rPr>
          <w:sz w:val="26"/>
          <w:szCs w:val="26"/>
        </w:rPr>
        <w:t xml:space="preserve"> дорожных знаков и разметки; </w:t>
      </w:r>
    </w:p>
    <w:p w:rsidR="00BF01D5" w:rsidP="00F302A1" w14:paraId="028FE86C" w14:textId="4C501955">
      <w:pPr>
        <w:ind w:left="34" w:firstLine="686"/>
        <w:jc w:val="both"/>
        <w:rPr>
          <w:color w:val="000000"/>
          <w:sz w:val="26"/>
          <w:szCs w:val="26"/>
        </w:rPr>
      </w:pPr>
      <w:r w:rsidRPr="00344A47">
        <w:rPr>
          <w:color w:val="000000"/>
          <w:sz w:val="26"/>
          <w:szCs w:val="26"/>
        </w:rPr>
        <w:t xml:space="preserve">- </w:t>
      </w:r>
      <w:r w:rsidRPr="00344A47">
        <w:rPr>
          <w:color w:val="000000"/>
          <w:sz w:val="26"/>
          <w:szCs w:val="26"/>
        </w:rPr>
        <w:t>видеозаписью с фиксацией правонарушения</w:t>
      </w:r>
      <w:r w:rsidR="00B22DB4">
        <w:rPr>
          <w:color w:val="000000"/>
          <w:sz w:val="26"/>
          <w:szCs w:val="26"/>
        </w:rPr>
        <w:t>;</w:t>
      </w:r>
    </w:p>
    <w:p w:rsidR="00B22DB4" w:rsidRPr="00344A47" w:rsidP="00F302A1" w14:paraId="74A03D0C" w14:textId="0A464FB7">
      <w:pPr>
        <w:ind w:left="34" w:firstLine="68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- рапортом инспектора ДПС взвода № 1 роты № 2 ОБ ДПС ГИБДД УМВД России по ХМАО-Югре от </w:t>
      </w:r>
      <w:r w:rsidR="00A42CDE">
        <w:rPr>
          <w:color w:val="000000"/>
          <w:sz w:val="26"/>
          <w:szCs w:val="26"/>
        </w:rPr>
        <w:t>09.09.2026</w:t>
      </w:r>
      <w:r>
        <w:rPr>
          <w:color w:val="000000"/>
          <w:sz w:val="26"/>
          <w:szCs w:val="26"/>
        </w:rPr>
        <w:t>;</w:t>
      </w:r>
    </w:p>
    <w:p w:rsidR="00794575" w:rsidRPr="00344A47" w:rsidP="00F302A1" w14:paraId="2BA9B913" w14:textId="5613D11D">
      <w:pPr>
        <w:ind w:firstLine="709"/>
        <w:jc w:val="both"/>
        <w:rPr>
          <w:i/>
          <w:sz w:val="26"/>
          <w:szCs w:val="26"/>
        </w:rPr>
      </w:pPr>
      <w:r w:rsidRPr="00344A47">
        <w:rPr>
          <w:sz w:val="26"/>
          <w:szCs w:val="26"/>
        </w:rPr>
        <w:t>Оценивая собранные по делу об административном правонарушении доказательства в совокупности, мировой судья приходит к выводу о наличии состава правонарушения, предусмотренного ч.</w:t>
      </w:r>
      <w:r w:rsidRPr="00344A47" w:rsidR="00923EB8">
        <w:rPr>
          <w:sz w:val="26"/>
          <w:szCs w:val="26"/>
        </w:rPr>
        <w:t xml:space="preserve"> </w:t>
      </w:r>
      <w:r w:rsidRPr="00344A47" w:rsidR="003A4FF3">
        <w:rPr>
          <w:sz w:val="26"/>
          <w:szCs w:val="26"/>
        </w:rPr>
        <w:t>4</w:t>
      </w:r>
      <w:r w:rsidRPr="00344A47">
        <w:rPr>
          <w:sz w:val="26"/>
          <w:szCs w:val="26"/>
        </w:rPr>
        <w:t xml:space="preserve"> ст. 12.</w:t>
      </w:r>
      <w:r w:rsidRPr="00344A47" w:rsidR="003A4FF3">
        <w:rPr>
          <w:sz w:val="26"/>
          <w:szCs w:val="26"/>
        </w:rPr>
        <w:t>15</w:t>
      </w:r>
      <w:r w:rsidRPr="00344A47">
        <w:rPr>
          <w:sz w:val="26"/>
          <w:szCs w:val="26"/>
        </w:rPr>
        <w:t xml:space="preserve"> КоАП РФ и доказанности вины </w:t>
      </w:r>
      <w:r w:rsidR="00A42CDE">
        <w:rPr>
          <w:color w:val="000000"/>
          <w:spacing w:val="-3"/>
          <w:sz w:val="26"/>
          <w:szCs w:val="26"/>
        </w:rPr>
        <w:t>Ахметшина Ф.З.</w:t>
      </w:r>
      <w:r w:rsidRPr="00344A47" w:rsidR="00D559B0">
        <w:rPr>
          <w:color w:val="000000"/>
          <w:spacing w:val="-3"/>
          <w:sz w:val="26"/>
          <w:szCs w:val="26"/>
        </w:rPr>
        <w:t xml:space="preserve"> </w:t>
      </w:r>
      <w:r w:rsidRPr="00344A47">
        <w:rPr>
          <w:sz w:val="26"/>
          <w:szCs w:val="26"/>
        </w:rPr>
        <w:t xml:space="preserve">в его совершении. </w:t>
      </w:r>
    </w:p>
    <w:p w:rsidR="00794575" w:rsidRPr="00344A47" w:rsidP="00F302A1" w14:paraId="292DDB01" w14:textId="1F03E173">
      <w:pPr>
        <w:ind w:firstLine="709"/>
        <w:jc w:val="both"/>
        <w:rPr>
          <w:sz w:val="26"/>
          <w:szCs w:val="26"/>
        </w:rPr>
      </w:pPr>
      <w:r w:rsidRPr="00344A47">
        <w:rPr>
          <w:sz w:val="26"/>
          <w:szCs w:val="26"/>
        </w:rPr>
        <w:t xml:space="preserve">Действия </w:t>
      </w:r>
      <w:r w:rsidR="00A42CDE">
        <w:rPr>
          <w:color w:val="000000"/>
          <w:spacing w:val="-3"/>
          <w:sz w:val="26"/>
          <w:szCs w:val="26"/>
        </w:rPr>
        <w:t>Ахметшина Ф.З.</w:t>
      </w:r>
      <w:r w:rsidRPr="00344A47" w:rsidR="00766DF3">
        <w:rPr>
          <w:color w:val="000000"/>
          <w:spacing w:val="-3"/>
          <w:sz w:val="26"/>
          <w:szCs w:val="26"/>
        </w:rPr>
        <w:t xml:space="preserve"> административным органом правильно </w:t>
      </w:r>
      <w:r w:rsidRPr="00344A47">
        <w:rPr>
          <w:sz w:val="26"/>
          <w:szCs w:val="26"/>
        </w:rPr>
        <w:t>квалифицир</w:t>
      </w:r>
      <w:r w:rsidRPr="00344A47" w:rsidR="00766DF3">
        <w:rPr>
          <w:sz w:val="26"/>
          <w:szCs w:val="26"/>
        </w:rPr>
        <w:t xml:space="preserve">ованы </w:t>
      </w:r>
      <w:r w:rsidRPr="00344A47">
        <w:rPr>
          <w:sz w:val="26"/>
          <w:szCs w:val="26"/>
        </w:rPr>
        <w:t>по ч.</w:t>
      </w:r>
      <w:r w:rsidRPr="00344A47" w:rsidR="00AA630F">
        <w:rPr>
          <w:sz w:val="26"/>
          <w:szCs w:val="26"/>
        </w:rPr>
        <w:t xml:space="preserve"> </w:t>
      </w:r>
      <w:r w:rsidRPr="00344A47" w:rsidR="003A4FF3">
        <w:rPr>
          <w:sz w:val="26"/>
          <w:szCs w:val="26"/>
        </w:rPr>
        <w:t>4</w:t>
      </w:r>
      <w:r w:rsidRPr="00344A47">
        <w:rPr>
          <w:sz w:val="26"/>
          <w:szCs w:val="26"/>
        </w:rPr>
        <w:t xml:space="preserve"> ст.</w:t>
      </w:r>
      <w:r w:rsidRPr="00344A47" w:rsidR="00AA630F">
        <w:rPr>
          <w:sz w:val="26"/>
          <w:szCs w:val="26"/>
        </w:rPr>
        <w:t xml:space="preserve"> </w:t>
      </w:r>
      <w:r w:rsidRPr="00344A47">
        <w:rPr>
          <w:sz w:val="26"/>
          <w:szCs w:val="26"/>
        </w:rPr>
        <w:t>12.</w:t>
      </w:r>
      <w:r w:rsidRPr="00344A47" w:rsidR="003A4FF3">
        <w:rPr>
          <w:sz w:val="26"/>
          <w:szCs w:val="26"/>
        </w:rPr>
        <w:t>15</w:t>
      </w:r>
      <w:r w:rsidRPr="00344A47">
        <w:rPr>
          <w:sz w:val="26"/>
          <w:szCs w:val="26"/>
        </w:rPr>
        <w:t xml:space="preserve"> КоАП РФ</w:t>
      </w:r>
      <w:r w:rsidRPr="00344A47" w:rsidR="00F74DCA">
        <w:rPr>
          <w:sz w:val="26"/>
          <w:szCs w:val="26"/>
        </w:rPr>
        <w:t xml:space="preserve"> </w:t>
      </w:r>
      <w:r w:rsidRPr="00344A47" w:rsidR="00766DF3">
        <w:rPr>
          <w:sz w:val="26"/>
          <w:szCs w:val="26"/>
        </w:rPr>
        <w:t xml:space="preserve">как </w:t>
      </w:r>
      <w:r w:rsidRPr="00344A47" w:rsidR="001E4501">
        <w:rPr>
          <w:iCs/>
          <w:color w:val="000000"/>
          <w:sz w:val="26"/>
          <w:szCs w:val="26"/>
        </w:rPr>
        <w:t>в</w:t>
      </w:r>
      <w:r w:rsidRPr="00344A47" w:rsidR="001E4501">
        <w:rPr>
          <w:color w:val="000000"/>
          <w:sz w:val="26"/>
          <w:szCs w:val="26"/>
        </w:rPr>
        <w:t>ые</w:t>
      </w:r>
      <w:r w:rsidRPr="00344A47" w:rsidR="0067277E">
        <w:rPr>
          <w:color w:val="000000"/>
          <w:sz w:val="26"/>
          <w:szCs w:val="26"/>
        </w:rPr>
        <w:t>зд</w:t>
      </w:r>
      <w:r w:rsidRPr="00344A47" w:rsidR="001E4501">
        <w:rPr>
          <w:color w:val="000000"/>
          <w:sz w:val="26"/>
          <w:szCs w:val="26"/>
        </w:rPr>
        <w:t xml:space="preserve"> в нарушение </w:t>
      </w:r>
      <w:hyperlink r:id="rId7" w:anchor="/document/1305770/entry/1009" w:history="1">
        <w:r w:rsidRPr="00344A47" w:rsidR="001E4501">
          <w:rPr>
            <w:rStyle w:val="Hyperlink"/>
            <w:color w:val="auto"/>
            <w:sz w:val="26"/>
            <w:szCs w:val="26"/>
            <w:u w:val="none"/>
          </w:rPr>
          <w:t>Правил</w:t>
        </w:r>
      </w:hyperlink>
      <w:r w:rsidRPr="00344A47" w:rsidR="001E4501">
        <w:rPr>
          <w:sz w:val="26"/>
          <w:szCs w:val="26"/>
        </w:rPr>
        <w:t xml:space="preserve"> дор</w:t>
      </w:r>
      <w:r w:rsidRPr="00344A47" w:rsidR="001E4501">
        <w:rPr>
          <w:color w:val="000000"/>
          <w:sz w:val="26"/>
          <w:szCs w:val="26"/>
        </w:rPr>
        <w:t>ожного движения на полосу, предназначенную для встречного движения</w:t>
      </w:r>
      <w:r w:rsidRPr="00344A47">
        <w:rPr>
          <w:sz w:val="26"/>
          <w:szCs w:val="26"/>
        </w:rPr>
        <w:t>.</w:t>
      </w:r>
    </w:p>
    <w:p w:rsidR="00794575" w:rsidRPr="00344A47" w:rsidP="00F302A1" w14:paraId="5F378BAE" w14:textId="333B57DD">
      <w:pPr>
        <w:ind w:firstLine="709"/>
        <w:jc w:val="both"/>
        <w:rPr>
          <w:sz w:val="26"/>
          <w:szCs w:val="26"/>
        </w:rPr>
      </w:pPr>
      <w:r w:rsidRPr="00344A47">
        <w:rPr>
          <w:sz w:val="26"/>
          <w:szCs w:val="26"/>
        </w:rPr>
        <w:t>При назначении административного наказания судья принимает во внимание характер</w:t>
      </w:r>
      <w:r w:rsidRPr="00344A47" w:rsidR="00E77EDF">
        <w:rPr>
          <w:sz w:val="26"/>
          <w:szCs w:val="26"/>
        </w:rPr>
        <w:t xml:space="preserve"> и обстоятельства </w:t>
      </w:r>
      <w:r w:rsidRPr="00344A47">
        <w:rPr>
          <w:sz w:val="26"/>
          <w:szCs w:val="26"/>
        </w:rPr>
        <w:t>совершенного административного правонарушения, личность виновно</w:t>
      </w:r>
      <w:r w:rsidRPr="00344A47" w:rsidR="00D559B0">
        <w:rPr>
          <w:sz w:val="26"/>
          <w:szCs w:val="26"/>
        </w:rPr>
        <w:t>го</w:t>
      </w:r>
      <w:r w:rsidRPr="00344A47">
        <w:rPr>
          <w:sz w:val="26"/>
          <w:szCs w:val="26"/>
        </w:rPr>
        <w:t>.</w:t>
      </w:r>
    </w:p>
    <w:p w:rsidR="00344A47" w:rsidRPr="00344A47" w:rsidP="00F302A1" w14:paraId="627654F9" w14:textId="385C7C8D">
      <w:pPr>
        <w:ind w:firstLine="708"/>
        <w:jc w:val="both"/>
        <w:rPr>
          <w:sz w:val="26"/>
          <w:szCs w:val="26"/>
        </w:rPr>
      </w:pPr>
      <w:r w:rsidRPr="00344A47">
        <w:rPr>
          <w:sz w:val="26"/>
          <w:szCs w:val="26"/>
        </w:rPr>
        <w:t>О</w:t>
      </w:r>
      <w:r w:rsidRPr="00344A47" w:rsidR="00FE1EB3">
        <w:rPr>
          <w:sz w:val="26"/>
          <w:szCs w:val="26"/>
        </w:rPr>
        <w:t>бстоятельств</w:t>
      </w:r>
      <w:r w:rsidRPr="00344A47">
        <w:rPr>
          <w:sz w:val="26"/>
          <w:szCs w:val="26"/>
        </w:rPr>
        <w:t>ом</w:t>
      </w:r>
      <w:r w:rsidRPr="00344A47" w:rsidR="00FE1EB3">
        <w:rPr>
          <w:sz w:val="26"/>
          <w:szCs w:val="26"/>
        </w:rPr>
        <w:t xml:space="preserve">, </w:t>
      </w:r>
      <w:r w:rsidRPr="00344A47" w:rsidR="00766DF3">
        <w:rPr>
          <w:sz w:val="26"/>
          <w:szCs w:val="26"/>
        </w:rPr>
        <w:t>смягчающи</w:t>
      </w:r>
      <w:r w:rsidRPr="00344A47">
        <w:rPr>
          <w:sz w:val="26"/>
          <w:szCs w:val="26"/>
        </w:rPr>
        <w:t>м административную ответственность, признается признание вины, раскаянье в содеянном.</w:t>
      </w:r>
    </w:p>
    <w:p w:rsidR="00FE1EB3" w:rsidRPr="00344A47" w:rsidP="00F302A1" w14:paraId="18C12D50" w14:textId="5A4F898B">
      <w:pPr>
        <w:ind w:firstLine="708"/>
        <w:jc w:val="both"/>
        <w:rPr>
          <w:sz w:val="26"/>
          <w:szCs w:val="26"/>
        </w:rPr>
      </w:pPr>
      <w:r w:rsidRPr="00344A47">
        <w:rPr>
          <w:sz w:val="26"/>
          <w:szCs w:val="26"/>
        </w:rPr>
        <w:t>О</w:t>
      </w:r>
      <w:r w:rsidRPr="00344A47">
        <w:rPr>
          <w:sz w:val="26"/>
          <w:szCs w:val="26"/>
        </w:rPr>
        <w:t>тягчающи</w:t>
      </w:r>
      <w:r w:rsidRPr="00344A47" w:rsidR="00F302A1">
        <w:rPr>
          <w:sz w:val="26"/>
          <w:szCs w:val="26"/>
        </w:rPr>
        <w:t xml:space="preserve">х </w:t>
      </w:r>
      <w:r w:rsidRPr="00344A47">
        <w:rPr>
          <w:sz w:val="26"/>
          <w:szCs w:val="26"/>
        </w:rPr>
        <w:t>административную ответственность</w:t>
      </w:r>
      <w:r w:rsidRPr="00344A47">
        <w:rPr>
          <w:sz w:val="26"/>
          <w:szCs w:val="26"/>
        </w:rPr>
        <w:t xml:space="preserve"> обстоятельств</w:t>
      </w:r>
      <w:r w:rsidRPr="00344A47">
        <w:rPr>
          <w:sz w:val="26"/>
          <w:szCs w:val="26"/>
        </w:rPr>
        <w:t>,</w:t>
      </w:r>
      <w:r w:rsidRPr="00344A47" w:rsidR="00F302A1">
        <w:rPr>
          <w:sz w:val="26"/>
          <w:szCs w:val="26"/>
        </w:rPr>
        <w:t xml:space="preserve"> не установлено</w:t>
      </w:r>
      <w:r w:rsidRPr="00344A47">
        <w:rPr>
          <w:sz w:val="26"/>
          <w:szCs w:val="26"/>
        </w:rPr>
        <w:t>.</w:t>
      </w:r>
    </w:p>
    <w:p w:rsidR="00987899" w:rsidRPr="00344A47" w:rsidP="00F302A1" w14:paraId="3B1BC895" w14:textId="4D48857E">
      <w:pPr>
        <w:ind w:left="34" w:firstLine="686"/>
        <w:jc w:val="both"/>
        <w:rPr>
          <w:sz w:val="26"/>
          <w:szCs w:val="26"/>
        </w:rPr>
      </w:pPr>
      <w:r w:rsidRPr="00344A47">
        <w:rPr>
          <w:sz w:val="26"/>
          <w:szCs w:val="26"/>
        </w:rPr>
        <w:t>Учитывая изложенное</w:t>
      </w:r>
      <w:r w:rsidRPr="00344A47" w:rsidR="003140AF">
        <w:rPr>
          <w:sz w:val="26"/>
          <w:szCs w:val="26"/>
        </w:rPr>
        <w:t>,</w:t>
      </w:r>
      <w:r w:rsidRPr="00344A47">
        <w:rPr>
          <w:sz w:val="26"/>
          <w:szCs w:val="26"/>
        </w:rPr>
        <w:t xml:space="preserve"> </w:t>
      </w:r>
      <w:r w:rsidRPr="00344A47" w:rsidR="009C66D3">
        <w:rPr>
          <w:sz w:val="26"/>
          <w:szCs w:val="26"/>
        </w:rPr>
        <w:t>полага</w:t>
      </w:r>
      <w:r w:rsidRPr="00344A47" w:rsidR="007E3FF7">
        <w:rPr>
          <w:sz w:val="26"/>
          <w:szCs w:val="26"/>
        </w:rPr>
        <w:t>ю</w:t>
      </w:r>
      <w:r w:rsidRPr="00344A47" w:rsidR="00610463">
        <w:rPr>
          <w:sz w:val="26"/>
          <w:szCs w:val="26"/>
        </w:rPr>
        <w:t xml:space="preserve"> возможным </w:t>
      </w:r>
      <w:r w:rsidRPr="00344A47" w:rsidR="009C66D3">
        <w:rPr>
          <w:sz w:val="26"/>
          <w:szCs w:val="26"/>
        </w:rPr>
        <w:t xml:space="preserve">назначить </w:t>
      </w:r>
      <w:r w:rsidR="00A42CDE">
        <w:rPr>
          <w:color w:val="000000"/>
          <w:spacing w:val="-3"/>
          <w:sz w:val="26"/>
          <w:szCs w:val="26"/>
        </w:rPr>
        <w:t>Ахметшину Ф.З</w:t>
      </w:r>
      <w:r w:rsidR="00B22DB4">
        <w:rPr>
          <w:color w:val="000000"/>
          <w:spacing w:val="-3"/>
          <w:sz w:val="26"/>
          <w:szCs w:val="26"/>
        </w:rPr>
        <w:t>.</w:t>
      </w:r>
      <w:r w:rsidRPr="00344A47" w:rsidR="00D559B0">
        <w:rPr>
          <w:color w:val="000000"/>
          <w:spacing w:val="-3"/>
          <w:sz w:val="26"/>
          <w:szCs w:val="26"/>
        </w:rPr>
        <w:t xml:space="preserve">  </w:t>
      </w:r>
      <w:r w:rsidRPr="00344A47" w:rsidR="009C66D3">
        <w:rPr>
          <w:color w:val="000000"/>
          <w:sz w:val="26"/>
          <w:szCs w:val="26"/>
        </w:rPr>
        <w:t xml:space="preserve">наказание в виде административного штрафа.  </w:t>
      </w:r>
      <w:r w:rsidRPr="00344A47" w:rsidR="009C66D3">
        <w:rPr>
          <w:sz w:val="26"/>
          <w:szCs w:val="26"/>
        </w:rPr>
        <w:t xml:space="preserve"> </w:t>
      </w:r>
      <w:r w:rsidRPr="00344A47">
        <w:rPr>
          <w:sz w:val="26"/>
          <w:szCs w:val="26"/>
        </w:rPr>
        <w:t xml:space="preserve"> </w:t>
      </w:r>
    </w:p>
    <w:p w:rsidR="0094084C" w:rsidRPr="00344A47" w:rsidP="00F302A1" w14:paraId="33EAE2A2" w14:textId="434FBF3F">
      <w:pPr>
        <w:shd w:val="clear" w:color="auto" w:fill="FFFFFF"/>
        <w:ind w:left="34" w:firstLine="686"/>
        <w:rPr>
          <w:color w:val="000000"/>
          <w:spacing w:val="-1"/>
          <w:sz w:val="26"/>
          <w:szCs w:val="26"/>
        </w:rPr>
      </w:pPr>
      <w:r w:rsidRPr="00344A47">
        <w:rPr>
          <w:color w:val="000000"/>
          <w:spacing w:val="-1"/>
          <w:sz w:val="26"/>
          <w:szCs w:val="26"/>
        </w:rPr>
        <w:t>На   основании   изложенного, руководствуясь   ч.1   ст.29.10   Кодекса   РФ   об административных правонарушениях,</w:t>
      </w:r>
    </w:p>
    <w:p w:rsidR="00F74DCA" w:rsidRPr="00344A47" w:rsidP="00F302A1" w14:paraId="12619057" w14:textId="77777777">
      <w:pPr>
        <w:shd w:val="clear" w:color="auto" w:fill="FFFFFF"/>
        <w:ind w:left="34" w:firstLine="686"/>
        <w:rPr>
          <w:color w:val="000000"/>
          <w:spacing w:val="-1"/>
          <w:sz w:val="26"/>
          <w:szCs w:val="26"/>
        </w:rPr>
      </w:pPr>
    </w:p>
    <w:p w:rsidR="005A2AA1" w:rsidRPr="00344A47" w:rsidP="00F302A1" w14:paraId="41B28C1D" w14:textId="155C13C3">
      <w:pPr>
        <w:shd w:val="clear" w:color="auto" w:fill="FFFFFF"/>
        <w:tabs>
          <w:tab w:val="left" w:pos="0"/>
        </w:tabs>
        <w:jc w:val="center"/>
        <w:rPr>
          <w:color w:val="000000"/>
          <w:spacing w:val="-1"/>
          <w:sz w:val="26"/>
          <w:szCs w:val="26"/>
        </w:rPr>
      </w:pPr>
      <w:r w:rsidRPr="00344A47">
        <w:rPr>
          <w:color w:val="000000"/>
          <w:spacing w:val="-1"/>
          <w:sz w:val="26"/>
          <w:szCs w:val="26"/>
        </w:rPr>
        <w:t>постановил</w:t>
      </w:r>
      <w:r w:rsidRPr="00344A47" w:rsidR="009871A0">
        <w:rPr>
          <w:color w:val="000000"/>
          <w:spacing w:val="-1"/>
          <w:sz w:val="26"/>
          <w:szCs w:val="26"/>
        </w:rPr>
        <w:t>:</w:t>
      </w:r>
    </w:p>
    <w:p w:rsidR="009E3467" w:rsidRPr="00344A47" w:rsidP="00F302A1" w14:paraId="187B28E9" w14:textId="77777777">
      <w:pPr>
        <w:shd w:val="clear" w:color="auto" w:fill="FFFFFF"/>
        <w:tabs>
          <w:tab w:val="left" w:pos="0"/>
        </w:tabs>
        <w:jc w:val="center"/>
        <w:rPr>
          <w:color w:val="000000"/>
          <w:spacing w:val="-1"/>
          <w:sz w:val="26"/>
          <w:szCs w:val="26"/>
        </w:rPr>
      </w:pPr>
    </w:p>
    <w:p w:rsidR="00C13D29" w:rsidRPr="00344A47" w:rsidP="00C13D29" w14:paraId="090761DC" w14:textId="5A3798CC">
      <w:pPr>
        <w:shd w:val="clear" w:color="auto" w:fill="FFFFFF"/>
        <w:ind w:firstLine="720"/>
        <w:jc w:val="both"/>
        <w:rPr>
          <w:sz w:val="26"/>
          <w:szCs w:val="26"/>
        </w:rPr>
      </w:pPr>
      <w:r w:rsidRPr="00344A47">
        <w:rPr>
          <w:sz w:val="26"/>
          <w:szCs w:val="26"/>
        </w:rPr>
        <w:t xml:space="preserve">Признать </w:t>
      </w:r>
      <w:r w:rsidR="00A42CDE">
        <w:rPr>
          <w:snapToGrid w:val="0"/>
          <w:sz w:val="26"/>
          <w:szCs w:val="26"/>
        </w:rPr>
        <w:t>Ахметшина</w:t>
      </w:r>
      <w:r w:rsidR="00A42CDE">
        <w:rPr>
          <w:snapToGrid w:val="0"/>
          <w:sz w:val="26"/>
          <w:szCs w:val="26"/>
        </w:rPr>
        <w:t xml:space="preserve"> </w:t>
      </w:r>
      <w:r w:rsidR="00A42CDE">
        <w:rPr>
          <w:snapToGrid w:val="0"/>
          <w:sz w:val="26"/>
          <w:szCs w:val="26"/>
        </w:rPr>
        <w:t>Фарита</w:t>
      </w:r>
      <w:r w:rsidR="00A42CDE">
        <w:rPr>
          <w:snapToGrid w:val="0"/>
          <w:sz w:val="26"/>
          <w:szCs w:val="26"/>
        </w:rPr>
        <w:t xml:space="preserve"> </w:t>
      </w:r>
      <w:r w:rsidR="00A42CDE">
        <w:rPr>
          <w:snapToGrid w:val="0"/>
          <w:sz w:val="26"/>
          <w:szCs w:val="26"/>
        </w:rPr>
        <w:t>Зиганшиновича</w:t>
      </w:r>
      <w:r w:rsidRPr="00344A47" w:rsidR="00344A47">
        <w:rPr>
          <w:snapToGrid w:val="0"/>
          <w:sz w:val="26"/>
          <w:szCs w:val="26"/>
        </w:rPr>
        <w:t xml:space="preserve"> (паспорт </w:t>
      </w:r>
      <w:r w:rsidR="006058C5">
        <w:rPr>
          <w:snapToGrid w:val="0"/>
          <w:sz w:val="26"/>
          <w:szCs w:val="26"/>
        </w:rPr>
        <w:t>*</w:t>
      </w:r>
      <w:r w:rsidRPr="00344A47" w:rsidR="00344A47">
        <w:rPr>
          <w:snapToGrid w:val="0"/>
          <w:sz w:val="26"/>
          <w:szCs w:val="26"/>
        </w:rPr>
        <w:t>)</w:t>
      </w:r>
      <w:r w:rsidRPr="00344A47" w:rsidR="00766DF3">
        <w:rPr>
          <w:sz w:val="26"/>
          <w:szCs w:val="26"/>
        </w:rPr>
        <w:t xml:space="preserve"> </w:t>
      </w:r>
      <w:r w:rsidRPr="00344A47">
        <w:rPr>
          <w:sz w:val="26"/>
          <w:szCs w:val="26"/>
        </w:rPr>
        <w:t>виновн</w:t>
      </w:r>
      <w:r w:rsidRPr="00344A47" w:rsidR="00C13976">
        <w:rPr>
          <w:sz w:val="26"/>
          <w:szCs w:val="26"/>
        </w:rPr>
        <w:t>ым</w:t>
      </w:r>
      <w:r w:rsidRPr="00344A47">
        <w:rPr>
          <w:sz w:val="26"/>
          <w:szCs w:val="26"/>
        </w:rPr>
        <w:t xml:space="preserve"> в совершении административного правонарушения, предусмотренного ч. </w:t>
      </w:r>
      <w:r w:rsidRPr="00344A47" w:rsidR="001E4501">
        <w:rPr>
          <w:sz w:val="26"/>
          <w:szCs w:val="26"/>
        </w:rPr>
        <w:t>4</w:t>
      </w:r>
      <w:r w:rsidRPr="00344A47">
        <w:rPr>
          <w:sz w:val="26"/>
          <w:szCs w:val="26"/>
        </w:rPr>
        <w:t xml:space="preserve"> ст. 1</w:t>
      </w:r>
      <w:r w:rsidRPr="00344A47" w:rsidR="009C66D3">
        <w:rPr>
          <w:sz w:val="26"/>
          <w:szCs w:val="26"/>
        </w:rPr>
        <w:t>2</w:t>
      </w:r>
      <w:r w:rsidRPr="00344A47">
        <w:rPr>
          <w:sz w:val="26"/>
          <w:szCs w:val="26"/>
        </w:rPr>
        <w:t>.</w:t>
      </w:r>
      <w:r w:rsidRPr="00344A47" w:rsidR="001E4501">
        <w:rPr>
          <w:sz w:val="26"/>
          <w:szCs w:val="26"/>
        </w:rPr>
        <w:t>15</w:t>
      </w:r>
      <w:r w:rsidRPr="00344A47">
        <w:rPr>
          <w:sz w:val="26"/>
          <w:szCs w:val="26"/>
        </w:rPr>
        <w:t xml:space="preserve"> КоАП РФ и назначить е</w:t>
      </w:r>
      <w:r w:rsidRPr="00344A47" w:rsidR="00C13976">
        <w:rPr>
          <w:sz w:val="26"/>
          <w:szCs w:val="26"/>
        </w:rPr>
        <w:t>му</w:t>
      </w:r>
      <w:r w:rsidRPr="00344A47">
        <w:rPr>
          <w:sz w:val="26"/>
          <w:szCs w:val="26"/>
        </w:rPr>
        <w:t xml:space="preserve"> наказание в виде административного штрафа в размере </w:t>
      </w:r>
      <w:r w:rsidRPr="00344A47">
        <w:rPr>
          <w:sz w:val="26"/>
          <w:szCs w:val="26"/>
        </w:rPr>
        <w:t>7 500 руб.</w:t>
      </w:r>
    </w:p>
    <w:p w:rsidR="009C66D3" w:rsidRPr="00344A47" w:rsidP="00C13D29" w14:paraId="580AF01C" w14:textId="288EF8F9">
      <w:pPr>
        <w:shd w:val="clear" w:color="auto" w:fill="FFFFFF"/>
        <w:ind w:firstLine="720"/>
        <w:jc w:val="both"/>
        <w:rPr>
          <w:sz w:val="26"/>
          <w:szCs w:val="26"/>
        </w:rPr>
      </w:pPr>
      <w:r w:rsidRPr="00344A47">
        <w:rPr>
          <w:sz w:val="26"/>
          <w:szCs w:val="26"/>
        </w:rPr>
        <w:t xml:space="preserve">При уплате административного штрафа </w:t>
      </w:r>
      <w:r w:rsidRPr="00344A47">
        <w:rPr>
          <w:sz w:val="26"/>
          <w:szCs w:val="26"/>
          <w:shd w:val="clear" w:color="auto" w:fill="FFFFFF"/>
        </w:rPr>
        <w:t>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штрафа.</w:t>
      </w:r>
      <w:r w:rsidRPr="00344A47">
        <w:rPr>
          <w:sz w:val="26"/>
          <w:szCs w:val="26"/>
        </w:rPr>
        <w:t xml:space="preserve"> </w:t>
      </w:r>
    </w:p>
    <w:p w:rsidR="002518D2" w:rsidRPr="00344A47" w:rsidP="00344A47" w14:paraId="4EE824AB" w14:textId="6B4229F9">
      <w:pPr>
        <w:ind w:firstLine="720"/>
        <w:jc w:val="both"/>
        <w:rPr>
          <w:color w:val="000000"/>
          <w:sz w:val="26"/>
          <w:szCs w:val="26"/>
        </w:rPr>
      </w:pPr>
      <w:r w:rsidRPr="00344A47">
        <w:rPr>
          <w:sz w:val="26"/>
          <w:szCs w:val="26"/>
        </w:rPr>
        <w:t xml:space="preserve">Получатель: </w:t>
      </w:r>
      <w:r w:rsidRPr="00344A47" w:rsidR="00344A47">
        <w:rPr>
          <w:sz w:val="26"/>
          <w:szCs w:val="26"/>
        </w:rPr>
        <w:t xml:space="preserve">УФК по ХМАО-Югре (УМВД России по ХМАО-Югре), Р\С 03100643000000018700, БИК 007162163, ОКТМО 71871000 ИНН 8601010390 КПП 860101001,  </w:t>
      </w:r>
      <w:r w:rsidRPr="00344A47" w:rsidR="00344A47">
        <w:rPr>
          <w:sz w:val="26"/>
          <w:szCs w:val="26"/>
        </w:rPr>
        <w:t>кор</w:t>
      </w:r>
      <w:r w:rsidRPr="00344A47" w:rsidR="00344A47">
        <w:rPr>
          <w:sz w:val="26"/>
          <w:szCs w:val="26"/>
        </w:rPr>
        <w:t>./</w:t>
      </w:r>
      <w:r w:rsidRPr="00344A47" w:rsidR="00344A47">
        <w:rPr>
          <w:sz w:val="26"/>
          <w:szCs w:val="26"/>
        </w:rPr>
        <w:t>сч</w:t>
      </w:r>
      <w:r w:rsidRPr="00344A47" w:rsidR="00344A47">
        <w:rPr>
          <w:sz w:val="26"/>
          <w:szCs w:val="26"/>
        </w:rPr>
        <w:t xml:space="preserve"> 40102810245370000007, банк получателя: ОКЦ № 8 УГУ Банка России//УФК по Ханты-Мансийскому автономному округу – Югре г. Ханты-Мансийск, КБК 18811601123010001140, УИН: </w:t>
      </w:r>
      <w:r w:rsidR="001A1C80">
        <w:rPr>
          <w:sz w:val="26"/>
          <w:szCs w:val="26"/>
        </w:rPr>
        <w:t>18810486260910042894.</w:t>
      </w:r>
    </w:p>
    <w:p w:rsidR="00F302A1" w:rsidRPr="00344A47" w:rsidP="00F302A1" w14:paraId="2E6FBD3C" w14:textId="77777777">
      <w:pPr>
        <w:shd w:val="clear" w:color="auto" w:fill="FFFFFF"/>
        <w:ind w:firstLine="720"/>
        <w:jc w:val="both"/>
        <w:rPr>
          <w:color w:val="000000"/>
          <w:sz w:val="26"/>
          <w:szCs w:val="26"/>
        </w:rPr>
      </w:pPr>
      <w:r w:rsidRPr="00344A47">
        <w:rPr>
          <w:sz w:val="26"/>
          <w:szCs w:val="26"/>
        </w:rPr>
        <w:t>В соответствии с ч. 1 ст. 32.2 КоАП РФ административный</w:t>
      </w:r>
      <w:r w:rsidRPr="00344A47">
        <w:rPr>
          <w:color w:val="000000"/>
          <w:sz w:val="26"/>
          <w:szCs w:val="26"/>
        </w:rPr>
        <w:t xml:space="preserve"> штраф должен быть уплачен лицом, привлеченным к административной ответственности, не позднее 60 дней со дня вступления постановления о назначении административного наказания в виде административного штрафа в законную силу либо со дня истечения срока отсрочки или срока рассрочки, предусмотренных ст.  31.5 КоАП РФ. В соответствии со ст. 31.5 КоАП РФ при наличии обстоятельств, вследствие которых исполнение постановления о назначении административного наказания в виде административного штрафа невозможно в установленные сроки, судья, вынесший постановление, может отсрочить исполнение постановления на срок до одного месяца. С учетом материального положения лица, привлеченного к административной ответственности, уплата административного штрафа может быть рассрочена судьей, вынесшим постановление, на срок до трех месяцев.</w:t>
      </w:r>
    </w:p>
    <w:p w:rsidR="002518D2" w:rsidRPr="00344A47" w:rsidP="00F302A1" w14:paraId="3AD3900F" w14:textId="0FBB6A03">
      <w:pPr>
        <w:widowControl/>
        <w:ind w:firstLine="709"/>
        <w:jc w:val="both"/>
        <w:rPr>
          <w:iCs/>
          <w:color w:val="000000"/>
          <w:sz w:val="26"/>
          <w:szCs w:val="26"/>
        </w:rPr>
      </w:pPr>
      <w:r w:rsidRPr="00344A47">
        <w:rPr>
          <w:iCs/>
          <w:color w:val="000000"/>
          <w:sz w:val="26"/>
          <w:szCs w:val="26"/>
        </w:rPr>
        <w:t xml:space="preserve">Постановление может быть обжаловано в </w:t>
      </w:r>
      <w:r w:rsidRPr="00344A47">
        <w:rPr>
          <w:iCs/>
          <w:color w:val="000000"/>
          <w:sz w:val="26"/>
          <w:szCs w:val="26"/>
        </w:rPr>
        <w:t>Лангепасский</w:t>
      </w:r>
      <w:r w:rsidRPr="00344A47">
        <w:rPr>
          <w:iCs/>
          <w:color w:val="000000"/>
          <w:sz w:val="26"/>
          <w:szCs w:val="26"/>
        </w:rPr>
        <w:t xml:space="preserve"> городской суд ХМАО-Югры в течение десяти суток со дня получения его копии.</w:t>
      </w:r>
      <w:r w:rsidRPr="00344A47">
        <w:rPr>
          <w:iCs/>
          <w:color w:val="000000"/>
          <w:sz w:val="26"/>
          <w:szCs w:val="26"/>
        </w:rPr>
        <w:t xml:space="preserve">  </w:t>
      </w:r>
    </w:p>
    <w:p w:rsidR="009C66D3" w:rsidRPr="00344A47" w:rsidP="00F302A1" w14:paraId="405D5822" w14:textId="77777777">
      <w:pPr>
        <w:shd w:val="clear" w:color="auto" w:fill="FFFFFF"/>
        <w:ind w:firstLine="720"/>
        <w:jc w:val="both"/>
        <w:rPr>
          <w:sz w:val="26"/>
          <w:szCs w:val="26"/>
        </w:rPr>
      </w:pPr>
    </w:p>
    <w:p w:rsidR="008B3AA6" w:rsidRPr="00344A47" w:rsidP="00F302A1" w14:paraId="26B77196" w14:textId="26B9D65E">
      <w:pPr>
        <w:pStyle w:val="BodyText"/>
        <w:rPr>
          <w:color w:val="000000"/>
          <w:spacing w:val="-4"/>
          <w:sz w:val="26"/>
          <w:szCs w:val="26"/>
        </w:rPr>
      </w:pPr>
      <w:r w:rsidRPr="00344A47">
        <w:rPr>
          <w:color w:val="000000"/>
          <w:spacing w:val="-4"/>
          <w:sz w:val="26"/>
          <w:szCs w:val="26"/>
        </w:rPr>
        <w:t xml:space="preserve">           Мировой судья</w:t>
      </w:r>
      <w:r w:rsidRPr="00344A47">
        <w:rPr>
          <w:color w:val="000000"/>
          <w:spacing w:val="-4"/>
          <w:sz w:val="26"/>
          <w:szCs w:val="26"/>
        </w:rPr>
        <w:tab/>
      </w:r>
      <w:r w:rsidRPr="00344A47">
        <w:rPr>
          <w:color w:val="000000"/>
          <w:spacing w:val="-4"/>
          <w:sz w:val="26"/>
          <w:szCs w:val="26"/>
        </w:rPr>
        <w:tab/>
      </w:r>
      <w:r w:rsidRPr="00344A47">
        <w:rPr>
          <w:color w:val="000000"/>
          <w:spacing w:val="-4"/>
          <w:sz w:val="26"/>
          <w:szCs w:val="26"/>
        </w:rPr>
        <w:tab/>
      </w:r>
      <w:r w:rsidRPr="00344A47">
        <w:rPr>
          <w:color w:val="000000"/>
          <w:spacing w:val="-4"/>
          <w:sz w:val="26"/>
          <w:szCs w:val="26"/>
        </w:rPr>
        <w:tab/>
      </w:r>
      <w:r w:rsidRPr="00344A47">
        <w:rPr>
          <w:color w:val="000000"/>
          <w:spacing w:val="-4"/>
          <w:sz w:val="26"/>
          <w:szCs w:val="26"/>
        </w:rPr>
        <w:tab/>
      </w:r>
      <w:r w:rsidRPr="00344A47">
        <w:rPr>
          <w:color w:val="000000"/>
          <w:spacing w:val="-4"/>
          <w:sz w:val="26"/>
          <w:szCs w:val="26"/>
        </w:rPr>
        <w:tab/>
      </w:r>
      <w:r w:rsidRPr="00344A47">
        <w:rPr>
          <w:color w:val="000000"/>
          <w:spacing w:val="-4"/>
          <w:sz w:val="26"/>
          <w:szCs w:val="26"/>
        </w:rPr>
        <w:tab/>
      </w:r>
      <w:r w:rsidRPr="00344A47">
        <w:rPr>
          <w:color w:val="000000"/>
          <w:spacing w:val="-4"/>
          <w:sz w:val="26"/>
          <w:szCs w:val="26"/>
        </w:rPr>
        <w:tab/>
      </w:r>
      <w:r w:rsidRPr="00344A47" w:rsidR="00344A47">
        <w:rPr>
          <w:color w:val="000000"/>
          <w:spacing w:val="-4"/>
          <w:sz w:val="26"/>
          <w:szCs w:val="26"/>
        </w:rPr>
        <w:t>Крючкова Д.Н.</w:t>
      </w:r>
    </w:p>
    <w:p w:rsidR="00344A47" w:rsidP="00787792" w14:paraId="27E0898F" w14:textId="21EDBF4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344A47" w:rsidRPr="00344A47" w:rsidP="00344A47" w14:paraId="24F1E225" w14:textId="77777777">
      <w:pPr>
        <w:rPr>
          <w:sz w:val="26"/>
          <w:szCs w:val="26"/>
        </w:rPr>
      </w:pPr>
    </w:p>
    <w:sectPr w:rsidSect="00344A47">
      <w:headerReference w:type="default" r:id="rId8"/>
      <w:pgSz w:w="11909" w:h="16834"/>
      <w:pgMar w:top="851" w:right="851" w:bottom="851" w:left="1418" w:header="720" w:footer="720" w:gutter="0"/>
      <w:cols w:space="60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679726530"/>
      <w:docPartObj>
        <w:docPartGallery w:val="Page Numbers (Top of Page)"/>
        <w:docPartUnique/>
      </w:docPartObj>
    </w:sdtPr>
    <w:sdtContent>
      <w:p w:rsidR="00344A47" w14:paraId="4ED9E8E6" w14:textId="6639AEBA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58C5">
          <w:rPr>
            <w:noProof/>
          </w:rPr>
          <w:t>3</w:t>
        </w:r>
        <w:r>
          <w:fldChar w:fldCharType="end"/>
        </w:r>
      </w:p>
    </w:sdtContent>
  </w:sdt>
  <w:p w:rsidR="002149CA" w14:paraId="45F06A3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FE"/>
    <w:multiLevelType w:val="singleLevel"/>
    <w:tmpl w:val="5176A13E"/>
    <w:lvl w:ilvl="0">
      <w:start w:val="0"/>
      <w:numFmt w:val="decimal"/>
      <w:lvlText w:val="*"/>
      <w:lvlJc w:val="left"/>
    </w:lvl>
  </w:abstractNum>
  <w:abstractNum w:abstractNumId="1">
    <w:nsid w:val="5522482E"/>
    <w:multiLevelType w:val="hybridMultilevel"/>
    <w:tmpl w:val="E3DADA10"/>
    <w:lvl w:ilvl="0">
      <w:start w:val="1"/>
      <w:numFmt w:val="bullet"/>
      <w:lvlText w:val=""/>
      <w:lvlJc w:val="left"/>
      <w:pPr>
        <w:ind w:left="128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0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0"/>
        <w:numFmt w:val="bullet"/>
        <w:lvlText w:val="-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146"/>
    <w:rsid w:val="00005355"/>
    <w:rsid w:val="00005CE5"/>
    <w:rsid w:val="000063E8"/>
    <w:rsid w:val="0000740C"/>
    <w:rsid w:val="00007BA4"/>
    <w:rsid w:val="0001147A"/>
    <w:rsid w:val="00013127"/>
    <w:rsid w:val="0001406A"/>
    <w:rsid w:val="0001641B"/>
    <w:rsid w:val="00016468"/>
    <w:rsid w:val="00017213"/>
    <w:rsid w:val="00022AE7"/>
    <w:rsid w:val="00023E91"/>
    <w:rsid w:val="0002602C"/>
    <w:rsid w:val="00027D3B"/>
    <w:rsid w:val="00032A06"/>
    <w:rsid w:val="00041074"/>
    <w:rsid w:val="00042B87"/>
    <w:rsid w:val="0004606C"/>
    <w:rsid w:val="00047767"/>
    <w:rsid w:val="00052F2D"/>
    <w:rsid w:val="00052F48"/>
    <w:rsid w:val="00055859"/>
    <w:rsid w:val="00057C13"/>
    <w:rsid w:val="000603EA"/>
    <w:rsid w:val="000610F6"/>
    <w:rsid w:val="00063B60"/>
    <w:rsid w:val="00063D49"/>
    <w:rsid w:val="000713F0"/>
    <w:rsid w:val="00072991"/>
    <w:rsid w:val="00073989"/>
    <w:rsid w:val="00073C70"/>
    <w:rsid w:val="00076C1C"/>
    <w:rsid w:val="00083723"/>
    <w:rsid w:val="000840B9"/>
    <w:rsid w:val="000864FD"/>
    <w:rsid w:val="000A56F4"/>
    <w:rsid w:val="000B0CFB"/>
    <w:rsid w:val="000B2B2B"/>
    <w:rsid w:val="000B4D3A"/>
    <w:rsid w:val="000B69E1"/>
    <w:rsid w:val="000B7F1B"/>
    <w:rsid w:val="000C01F0"/>
    <w:rsid w:val="000C0531"/>
    <w:rsid w:val="000C0896"/>
    <w:rsid w:val="000C1AD5"/>
    <w:rsid w:val="000C501F"/>
    <w:rsid w:val="000C536B"/>
    <w:rsid w:val="000C57BD"/>
    <w:rsid w:val="000C7070"/>
    <w:rsid w:val="000C7E53"/>
    <w:rsid w:val="000D56C2"/>
    <w:rsid w:val="000D57C1"/>
    <w:rsid w:val="000D75B7"/>
    <w:rsid w:val="000E0A48"/>
    <w:rsid w:val="000E0EFF"/>
    <w:rsid w:val="000E356A"/>
    <w:rsid w:val="000E76A4"/>
    <w:rsid w:val="000F0053"/>
    <w:rsid w:val="000F185A"/>
    <w:rsid w:val="000F433A"/>
    <w:rsid w:val="000F591A"/>
    <w:rsid w:val="00102205"/>
    <w:rsid w:val="001059F2"/>
    <w:rsid w:val="00106CD2"/>
    <w:rsid w:val="0011259C"/>
    <w:rsid w:val="00113E47"/>
    <w:rsid w:val="0011649E"/>
    <w:rsid w:val="001177EA"/>
    <w:rsid w:val="0012088F"/>
    <w:rsid w:val="00123763"/>
    <w:rsid w:val="0012598A"/>
    <w:rsid w:val="00131610"/>
    <w:rsid w:val="00146A20"/>
    <w:rsid w:val="0014718E"/>
    <w:rsid w:val="001526E2"/>
    <w:rsid w:val="00154681"/>
    <w:rsid w:val="00155879"/>
    <w:rsid w:val="001562FC"/>
    <w:rsid w:val="00160714"/>
    <w:rsid w:val="00165BC0"/>
    <w:rsid w:val="0016732E"/>
    <w:rsid w:val="001700EA"/>
    <w:rsid w:val="001755F3"/>
    <w:rsid w:val="00175617"/>
    <w:rsid w:val="00180ADE"/>
    <w:rsid w:val="00186CCC"/>
    <w:rsid w:val="00187225"/>
    <w:rsid w:val="00190130"/>
    <w:rsid w:val="001924F4"/>
    <w:rsid w:val="00195027"/>
    <w:rsid w:val="00195368"/>
    <w:rsid w:val="001954EA"/>
    <w:rsid w:val="001A0661"/>
    <w:rsid w:val="001A1C80"/>
    <w:rsid w:val="001A51D4"/>
    <w:rsid w:val="001A646A"/>
    <w:rsid w:val="001A6E53"/>
    <w:rsid w:val="001B0422"/>
    <w:rsid w:val="001B0434"/>
    <w:rsid w:val="001B0CF5"/>
    <w:rsid w:val="001B0F4E"/>
    <w:rsid w:val="001B3CC3"/>
    <w:rsid w:val="001B492D"/>
    <w:rsid w:val="001C59BF"/>
    <w:rsid w:val="001C6911"/>
    <w:rsid w:val="001D09F3"/>
    <w:rsid w:val="001D4BED"/>
    <w:rsid w:val="001E4501"/>
    <w:rsid w:val="001E651C"/>
    <w:rsid w:val="001E78BF"/>
    <w:rsid w:val="001F2C6D"/>
    <w:rsid w:val="001F30F0"/>
    <w:rsid w:val="001F67A3"/>
    <w:rsid w:val="001F6B48"/>
    <w:rsid w:val="001F6BFC"/>
    <w:rsid w:val="002016E9"/>
    <w:rsid w:val="00201E38"/>
    <w:rsid w:val="00206875"/>
    <w:rsid w:val="00207EFE"/>
    <w:rsid w:val="0021123E"/>
    <w:rsid w:val="00212589"/>
    <w:rsid w:val="0021397B"/>
    <w:rsid w:val="002149CA"/>
    <w:rsid w:val="002152AC"/>
    <w:rsid w:val="00216F28"/>
    <w:rsid w:val="00221D6D"/>
    <w:rsid w:val="00221FC1"/>
    <w:rsid w:val="00226005"/>
    <w:rsid w:val="002303DB"/>
    <w:rsid w:val="00232EE6"/>
    <w:rsid w:val="0023320D"/>
    <w:rsid w:val="0023325E"/>
    <w:rsid w:val="0023733B"/>
    <w:rsid w:val="00240DB3"/>
    <w:rsid w:val="00240FFA"/>
    <w:rsid w:val="0024102E"/>
    <w:rsid w:val="00245DF9"/>
    <w:rsid w:val="00247BB9"/>
    <w:rsid w:val="00250DCF"/>
    <w:rsid w:val="00250EDC"/>
    <w:rsid w:val="002516A2"/>
    <w:rsid w:val="002518D2"/>
    <w:rsid w:val="00251FEA"/>
    <w:rsid w:val="0025255E"/>
    <w:rsid w:val="00252D2C"/>
    <w:rsid w:val="00253AE6"/>
    <w:rsid w:val="00253BAD"/>
    <w:rsid w:val="0025515F"/>
    <w:rsid w:val="002551FB"/>
    <w:rsid w:val="002629F2"/>
    <w:rsid w:val="00265058"/>
    <w:rsid w:val="00266214"/>
    <w:rsid w:val="0027050F"/>
    <w:rsid w:val="00274A6F"/>
    <w:rsid w:val="002755D2"/>
    <w:rsid w:val="00277F00"/>
    <w:rsid w:val="00280084"/>
    <w:rsid w:val="0028283C"/>
    <w:rsid w:val="00283808"/>
    <w:rsid w:val="00287C53"/>
    <w:rsid w:val="00292146"/>
    <w:rsid w:val="0029261C"/>
    <w:rsid w:val="002954D5"/>
    <w:rsid w:val="002965A5"/>
    <w:rsid w:val="002A0134"/>
    <w:rsid w:val="002A1023"/>
    <w:rsid w:val="002A2F65"/>
    <w:rsid w:val="002A3E20"/>
    <w:rsid w:val="002A5111"/>
    <w:rsid w:val="002A5928"/>
    <w:rsid w:val="002B4A01"/>
    <w:rsid w:val="002B7A46"/>
    <w:rsid w:val="002B7B27"/>
    <w:rsid w:val="002C75BB"/>
    <w:rsid w:val="002D1968"/>
    <w:rsid w:val="002D4B47"/>
    <w:rsid w:val="002E11C5"/>
    <w:rsid w:val="002E2164"/>
    <w:rsid w:val="002E533D"/>
    <w:rsid w:val="002F5851"/>
    <w:rsid w:val="002F7718"/>
    <w:rsid w:val="003012B4"/>
    <w:rsid w:val="0030270A"/>
    <w:rsid w:val="00307B74"/>
    <w:rsid w:val="00310298"/>
    <w:rsid w:val="00313588"/>
    <w:rsid w:val="003140AF"/>
    <w:rsid w:val="00316AA2"/>
    <w:rsid w:val="0032413F"/>
    <w:rsid w:val="0032599A"/>
    <w:rsid w:val="00336B2B"/>
    <w:rsid w:val="00343BE3"/>
    <w:rsid w:val="00344A47"/>
    <w:rsid w:val="00347E29"/>
    <w:rsid w:val="00353F54"/>
    <w:rsid w:val="0035400C"/>
    <w:rsid w:val="00356F82"/>
    <w:rsid w:val="00357D02"/>
    <w:rsid w:val="00357E68"/>
    <w:rsid w:val="003600E1"/>
    <w:rsid w:val="003672BA"/>
    <w:rsid w:val="0036738C"/>
    <w:rsid w:val="00367A62"/>
    <w:rsid w:val="0037009C"/>
    <w:rsid w:val="0037028C"/>
    <w:rsid w:val="00372BBF"/>
    <w:rsid w:val="00373330"/>
    <w:rsid w:val="00374CE1"/>
    <w:rsid w:val="00377E66"/>
    <w:rsid w:val="003808ED"/>
    <w:rsid w:val="0038253F"/>
    <w:rsid w:val="00382F20"/>
    <w:rsid w:val="00384E7F"/>
    <w:rsid w:val="00385106"/>
    <w:rsid w:val="00385EBD"/>
    <w:rsid w:val="00387AB3"/>
    <w:rsid w:val="00391A20"/>
    <w:rsid w:val="003928AB"/>
    <w:rsid w:val="00393D1D"/>
    <w:rsid w:val="003A4FF3"/>
    <w:rsid w:val="003A5065"/>
    <w:rsid w:val="003A59DF"/>
    <w:rsid w:val="003A5BDA"/>
    <w:rsid w:val="003A696D"/>
    <w:rsid w:val="003A7560"/>
    <w:rsid w:val="003B60A6"/>
    <w:rsid w:val="003B67A9"/>
    <w:rsid w:val="003C10EF"/>
    <w:rsid w:val="003C144E"/>
    <w:rsid w:val="003C6610"/>
    <w:rsid w:val="003C6A6D"/>
    <w:rsid w:val="003D0027"/>
    <w:rsid w:val="003D4703"/>
    <w:rsid w:val="003D4FA2"/>
    <w:rsid w:val="003E0289"/>
    <w:rsid w:val="003E20D5"/>
    <w:rsid w:val="003E5C40"/>
    <w:rsid w:val="003E7672"/>
    <w:rsid w:val="003E7F26"/>
    <w:rsid w:val="003F0DD4"/>
    <w:rsid w:val="003F15A2"/>
    <w:rsid w:val="003F774B"/>
    <w:rsid w:val="00405430"/>
    <w:rsid w:val="0040643C"/>
    <w:rsid w:val="004107E3"/>
    <w:rsid w:val="0041335A"/>
    <w:rsid w:val="00413A7A"/>
    <w:rsid w:val="00413DCD"/>
    <w:rsid w:val="004166C6"/>
    <w:rsid w:val="00417457"/>
    <w:rsid w:val="00421992"/>
    <w:rsid w:val="00421B7A"/>
    <w:rsid w:val="00422D8A"/>
    <w:rsid w:val="00422DF1"/>
    <w:rsid w:val="00425C25"/>
    <w:rsid w:val="004262E1"/>
    <w:rsid w:val="004276B0"/>
    <w:rsid w:val="00431AA1"/>
    <w:rsid w:val="00432A44"/>
    <w:rsid w:val="00432B35"/>
    <w:rsid w:val="0043543D"/>
    <w:rsid w:val="0043557D"/>
    <w:rsid w:val="004355AC"/>
    <w:rsid w:val="00440210"/>
    <w:rsid w:val="004412DD"/>
    <w:rsid w:val="00442C60"/>
    <w:rsid w:val="0044339F"/>
    <w:rsid w:val="00443792"/>
    <w:rsid w:val="0044431C"/>
    <w:rsid w:val="004468FC"/>
    <w:rsid w:val="0044761E"/>
    <w:rsid w:val="004500A0"/>
    <w:rsid w:val="00450DC6"/>
    <w:rsid w:val="004519AE"/>
    <w:rsid w:val="00451CF7"/>
    <w:rsid w:val="004539CC"/>
    <w:rsid w:val="00455AB4"/>
    <w:rsid w:val="00455F24"/>
    <w:rsid w:val="004567D3"/>
    <w:rsid w:val="00456C51"/>
    <w:rsid w:val="00464712"/>
    <w:rsid w:val="00465339"/>
    <w:rsid w:val="00467B7D"/>
    <w:rsid w:val="0047253E"/>
    <w:rsid w:val="00476706"/>
    <w:rsid w:val="00480188"/>
    <w:rsid w:val="00480BAA"/>
    <w:rsid w:val="0048126F"/>
    <w:rsid w:val="00483316"/>
    <w:rsid w:val="00486701"/>
    <w:rsid w:val="00490F67"/>
    <w:rsid w:val="00492AF4"/>
    <w:rsid w:val="004930B1"/>
    <w:rsid w:val="004933E5"/>
    <w:rsid w:val="00493E73"/>
    <w:rsid w:val="00494777"/>
    <w:rsid w:val="00496634"/>
    <w:rsid w:val="004A0EFB"/>
    <w:rsid w:val="004A1A1C"/>
    <w:rsid w:val="004A3870"/>
    <w:rsid w:val="004A4134"/>
    <w:rsid w:val="004A4160"/>
    <w:rsid w:val="004B0253"/>
    <w:rsid w:val="004B0A04"/>
    <w:rsid w:val="004B179F"/>
    <w:rsid w:val="004B43DC"/>
    <w:rsid w:val="004B44DE"/>
    <w:rsid w:val="004B5A0C"/>
    <w:rsid w:val="004C4BC4"/>
    <w:rsid w:val="004C52BB"/>
    <w:rsid w:val="004C6755"/>
    <w:rsid w:val="004D0D62"/>
    <w:rsid w:val="004D5979"/>
    <w:rsid w:val="004D5E25"/>
    <w:rsid w:val="004E13A4"/>
    <w:rsid w:val="004E228C"/>
    <w:rsid w:val="004E550A"/>
    <w:rsid w:val="004E575B"/>
    <w:rsid w:val="004E5A7E"/>
    <w:rsid w:val="004E6548"/>
    <w:rsid w:val="004E6A30"/>
    <w:rsid w:val="004E7238"/>
    <w:rsid w:val="004F2FF5"/>
    <w:rsid w:val="004F5296"/>
    <w:rsid w:val="004F52B6"/>
    <w:rsid w:val="004F5CB6"/>
    <w:rsid w:val="004F61E8"/>
    <w:rsid w:val="004F6981"/>
    <w:rsid w:val="00500A57"/>
    <w:rsid w:val="00501592"/>
    <w:rsid w:val="00501C46"/>
    <w:rsid w:val="00502407"/>
    <w:rsid w:val="00507A37"/>
    <w:rsid w:val="00514394"/>
    <w:rsid w:val="00515308"/>
    <w:rsid w:val="005161C9"/>
    <w:rsid w:val="0052180F"/>
    <w:rsid w:val="00522BFD"/>
    <w:rsid w:val="00523AA7"/>
    <w:rsid w:val="00530F0D"/>
    <w:rsid w:val="00531136"/>
    <w:rsid w:val="00536BE0"/>
    <w:rsid w:val="00540433"/>
    <w:rsid w:val="005412BE"/>
    <w:rsid w:val="005417A4"/>
    <w:rsid w:val="00545A5D"/>
    <w:rsid w:val="0054640D"/>
    <w:rsid w:val="00547077"/>
    <w:rsid w:val="00550BB6"/>
    <w:rsid w:val="005521A7"/>
    <w:rsid w:val="00552ABF"/>
    <w:rsid w:val="0055341F"/>
    <w:rsid w:val="0055669B"/>
    <w:rsid w:val="0055676D"/>
    <w:rsid w:val="0055799A"/>
    <w:rsid w:val="00560893"/>
    <w:rsid w:val="00562541"/>
    <w:rsid w:val="005721E7"/>
    <w:rsid w:val="00576744"/>
    <w:rsid w:val="00580724"/>
    <w:rsid w:val="00581AF7"/>
    <w:rsid w:val="00581B4F"/>
    <w:rsid w:val="005820FD"/>
    <w:rsid w:val="00591344"/>
    <w:rsid w:val="005924B0"/>
    <w:rsid w:val="00594FB9"/>
    <w:rsid w:val="0059596A"/>
    <w:rsid w:val="005A0AA8"/>
    <w:rsid w:val="005A1B7F"/>
    <w:rsid w:val="005A1ED9"/>
    <w:rsid w:val="005A2AA1"/>
    <w:rsid w:val="005A2C3A"/>
    <w:rsid w:val="005B088B"/>
    <w:rsid w:val="005B0E52"/>
    <w:rsid w:val="005B1447"/>
    <w:rsid w:val="005B1B1A"/>
    <w:rsid w:val="005B5E29"/>
    <w:rsid w:val="005B601F"/>
    <w:rsid w:val="005C1F20"/>
    <w:rsid w:val="005C2555"/>
    <w:rsid w:val="005C2DBF"/>
    <w:rsid w:val="005D08B4"/>
    <w:rsid w:val="005D117E"/>
    <w:rsid w:val="005D1BCF"/>
    <w:rsid w:val="005D55B8"/>
    <w:rsid w:val="005D5BA5"/>
    <w:rsid w:val="005D74C7"/>
    <w:rsid w:val="005E0E1F"/>
    <w:rsid w:val="005E22A5"/>
    <w:rsid w:val="005E2E52"/>
    <w:rsid w:val="005E3056"/>
    <w:rsid w:val="005E5DCC"/>
    <w:rsid w:val="005E7099"/>
    <w:rsid w:val="005F0A6B"/>
    <w:rsid w:val="005F17BB"/>
    <w:rsid w:val="005F5562"/>
    <w:rsid w:val="005F757D"/>
    <w:rsid w:val="006058C5"/>
    <w:rsid w:val="00605B6C"/>
    <w:rsid w:val="00606560"/>
    <w:rsid w:val="006100EF"/>
    <w:rsid w:val="00610463"/>
    <w:rsid w:val="00615CB1"/>
    <w:rsid w:val="00621D0B"/>
    <w:rsid w:val="006225A1"/>
    <w:rsid w:val="006245C0"/>
    <w:rsid w:val="006250F6"/>
    <w:rsid w:val="00626A11"/>
    <w:rsid w:val="00630D51"/>
    <w:rsid w:val="00631F77"/>
    <w:rsid w:val="006347E2"/>
    <w:rsid w:val="006400E0"/>
    <w:rsid w:val="00640184"/>
    <w:rsid w:val="00643CC3"/>
    <w:rsid w:val="00647EC8"/>
    <w:rsid w:val="0065099F"/>
    <w:rsid w:val="00654F84"/>
    <w:rsid w:val="006630AF"/>
    <w:rsid w:val="00663C97"/>
    <w:rsid w:val="006667C5"/>
    <w:rsid w:val="0067277E"/>
    <w:rsid w:val="00672FC9"/>
    <w:rsid w:val="00673A4A"/>
    <w:rsid w:val="00675944"/>
    <w:rsid w:val="0067638D"/>
    <w:rsid w:val="00676AA9"/>
    <w:rsid w:val="00680F8E"/>
    <w:rsid w:val="006849C6"/>
    <w:rsid w:val="0069189C"/>
    <w:rsid w:val="006918A1"/>
    <w:rsid w:val="00692289"/>
    <w:rsid w:val="00693027"/>
    <w:rsid w:val="006957D7"/>
    <w:rsid w:val="00696823"/>
    <w:rsid w:val="006977F1"/>
    <w:rsid w:val="006A1F4B"/>
    <w:rsid w:val="006A39B1"/>
    <w:rsid w:val="006A443C"/>
    <w:rsid w:val="006A58E9"/>
    <w:rsid w:val="006A7911"/>
    <w:rsid w:val="006B074A"/>
    <w:rsid w:val="006B25C5"/>
    <w:rsid w:val="006B3648"/>
    <w:rsid w:val="006B4C34"/>
    <w:rsid w:val="006B7603"/>
    <w:rsid w:val="006C2EE5"/>
    <w:rsid w:val="006C3244"/>
    <w:rsid w:val="006C431B"/>
    <w:rsid w:val="006C44EB"/>
    <w:rsid w:val="006C5378"/>
    <w:rsid w:val="006C53D8"/>
    <w:rsid w:val="006D0C9B"/>
    <w:rsid w:val="006D0CBC"/>
    <w:rsid w:val="006D11B0"/>
    <w:rsid w:val="006D3CF5"/>
    <w:rsid w:val="006D4268"/>
    <w:rsid w:val="006D4472"/>
    <w:rsid w:val="006D6F43"/>
    <w:rsid w:val="006E0B96"/>
    <w:rsid w:val="006E1290"/>
    <w:rsid w:val="006E2E13"/>
    <w:rsid w:val="006E331A"/>
    <w:rsid w:val="006E412E"/>
    <w:rsid w:val="006E71B0"/>
    <w:rsid w:val="006F0DAC"/>
    <w:rsid w:val="006F26A1"/>
    <w:rsid w:val="006F3E60"/>
    <w:rsid w:val="006F5660"/>
    <w:rsid w:val="00702250"/>
    <w:rsid w:val="007040C9"/>
    <w:rsid w:val="00705577"/>
    <w:rsid w:val="00707596"/>
    <w:rsid w:val="0070783E"/>
    <w:rsid w:val="007120F0"/>
    <w:rsid w:val="0071257E"/>
    <w:rsid w:val="007153BC"/>
    <w:rsid w:val="00717EAB"/>
    <w:rsid w:val="00721179"/>
    <w:rsid w:val="007215E4"/>
    <w:rsid w:val="00721A6B"/>
    <w:rsid w:val="00723F53"/>
    <w:rsid w:val="007261DF"/>
    <w:rsid w:val="00726DAE"/>
    <w:rsid w:val="007365CA"/>
    <w:rsid w:val="00737141"/>
    <w:rsid w:val="00737239"/>
    <w:rsid w:val="00737B68"/>
    <w:rsid w:val="00740F9C"/>
    <w:rsid w:val="00741552"/>
    <w:rsid w:val="007457C8"/>
    <w:rsid w:val="0074604F"/>
    <w:rsid w:val="007475AE"/>
    <w:rsid w:val="007477C4"/>
    <w:rsid w:val="00750768"/>
    <w:rsid w:val="00751347"/>
    <w:rsid w:val="00757496"/>
    <w:rsid w:val="0076190E"/>
    <w:rsid w:val="007623D6"/>
    <w:rsid w:val="00766DF3"/>
    <w:rsid w:val="00767538"/>
    <w:rsid w:val="0077197C"/>
    <w:rsid w:val="00771A10"/>
    <w:rsid w:val="007720FA"/>
    <w:rsid w:val="00773FD4"/>
    <w:rsid w:val="00776993"/>
    <w:rsid w:val="0077700C"/>
    <w:rsid w:val="00777543"/>
    <w:rsid w:val="00777F6B"/>
    <w:rsid w:val="00777F9D"/>
    <w:rsid w:val="00780AA9"/>
    <w:rsid w:val="00782A52"/>
    <w:rsid w:val="007851F5"/>
    <w:rsid w:val="00786805"/>
    <w:rsid w:val="00787792"/>
    <w:rsid w:val="00787FB0"/>
    <w:rsid w:val="00790613"/>
    <w:rsid w:val="00790B32"/>
    <w:rsid w:val="00791B5D"/>
    <w:rsid w:val="00791F97"/>
    <w:rsid w:val="00794575"/>
    <w:rsid w:val="00794809"/>
    <w:rsid w:val="007A04E7"/>
    <w:rsid w:val="007A1069"/>
    <w:rsid w:val="007A5D8E"/>
    <w:rsid w:val="007B25E4"/>
    <w:rsid w:val="007B2652"/>
    <w:rsid w:val="007B28ED"/>
    <w:rsid w:val="007B36D1"/>
    <w:rsid w:val="007B3C87"/>
    <w:rsid w:val="007B7D8F"/>
    <w:rsid w:val="007C1D6C"/>
    <w:rsid w:val="007C208B"/>
    <w:rsid w:val="007C25B2"/>
    <w:rsid w:val="007C3A69"/>
    <w:rsid w:val="007C6987"/>
    <w:rsid w:val="007D0048"/>
    <w:rsid w:val="007D0CCF"/>
    <w:rsid w:val="007D3419"/>
    <w:rsid w:val="007D648C"/>
    <w:rsid w:val="007D6F79"/>
    <w:rsid w:val="007D7696"/>
    <w:rsid w:val="007E3FF7"/>
    <w:rsid w:val="007E4015"/>
    <w:rsid w:val="007E4116"/>
    <w:rsid w:val="007E5B58"/>
    <w:rsid w:val="007E65DE"/>
    <w:rsid w:val="007E750D"/>
    <w:rsid w:val="007F304C"/>
    <w:rsid w:val="007F427B"/>
    <w:rsid w:val="007F4C21"/>
    <w:rsid w:val="00802B50"/>
    <w:rsid w:val="0080306E"/>
    <w:rsid w:val="0080357E"/>
    <w:rsid w:val="00803891"/>
    <w:rsid w:val="008079AD"/>
    <w:rsid w:val="00811B0F"/>
    <w:rsid w:val="00811FD3"/>
    <w:rsid w:val="00814914"/>
    <w:rsid w:val="00821EBD"/>
    <w:rsid w:val="00823A66"/>
    <w:rsid w:val="00824F24"/>
    <w:rsid w:val="0082581E"/>
    <w:rsid w:val="0083134D"/>
    <w:rsid w:val="00834390"/>
    <w:rsid w:val="008417E0"/>
    <w:rsid w:val="008420F2"/>
    <w:rsid w:val="0084239C"/>
    <w:rsid w:val="00850DCD"/>
    <w:rsid w:val="00852675"/>
    <w:rsid w:val="00853186"/>
    <w:rsid w:val="00853D0C"/>
    <w:rsid w:val="00857C01"/>
    <w:rsid w:val="00857FDA"/>
    <w:rsid w:val="00862098"/>
    <w:rsid w:val="00865250"/>
    <w:rsid w:val="0086726C"/>
    <w:rsid w:val="00867A0E"/>
    <w:rsid w:val="008701A3"/>
    <w:rsid w:val="00871A8C"/>
    <w:rsid w:val="0087369F"/>
    <w:rsid w:val="00873F65"/>
    <w:rsid w:val="00874425"/>
    <w:rsid w:val="008753B8"/>
    <w:rsid w:val="00875FE8"/>
    <w:rsid w:val="00876719"/>
    <w:rsid w:val="00876A78"/>
    <w:rsid w:val="008827AD"/>
    <w:rsid w:val="008830B9"/>
    <w:rsid w:val="008836EB"/>
    <w:rsid w:val="00884FA3"/>
    <w:rsid w:val="00891C1C"/>
    <w:rsid w:val="00893523"/>
    <w:rsid w:val="00896A31"/>
    <w:rsid w:val="008A150E"/>
    <w:rsid w:val="008A3A5B"/>
    <w:rsid w:val="008A44C4"/>
    <w:rsid w:val="008B04C5"/>
    <w:rsid w:val="008B2871"/>
    <w:rsid w:val="008B33AA"/>
    <w:rsid w:val="008B3AA6"/>
    <w:rsid w:val="008B4836"/>
    <w:rsid w:val="008B4CAB"/>
    <w:rsid w:val="008B7B10"/>
    <w:rsid w:val="008C35AD"/>
    <w:rsid w:val="008C3ACF"/>
    <w:rsid w:val="008C4267"/>
    <w:rsid w:val="008C458C"/>
    <w:rsid w:val="008C480F"/>
    <w:rsid w:val="008C5F65"/>
    <w:rsid w:val="008D0902"/>
    <w:rsid w:val="008D3CA5"/>
    <w:rsid w:val="008D4C31"/>
    <w:rsid w:val="008D55EE"/>
    <w:rsid w:val="008D5A3D"/>
    <w:rsid w:val="008D794F"/>
    <w:rsid w:val="008E0DCA"/>
    <w:rsid w:val="008E10E9"/>
    <w:rsid w:val="008E1580"/>
    <w:rsid w:val="008E228E"/>
    <w:rsid w:val="008E2BBD"/>
    <w:rsid w:val="008E4B0A"/>
    <w:rsid w:val="008E5100"/>
    <w:rsid w:val="008E66A6"/>
    <w:rsid w:val="009008D6"/>
    <w:rsid w:val="0090369E"/>
    <w:rsid w:val="00906B81"/>
    <w:rsid w:val="00906FDC"/>
    <w:rsid w:val="00920D1B"/>
    <w:rsid w:val="00923B52"/>
    <w:rsid w:val="00923EB8"/>
    <w:rsid w:val="009276EB"/>
    <w:rsid w:val="00927F5E"/>
    <w:rsid w:val="00932AAB"/>
    <w:rsid w:val="00933962"/>
    <w:rsid w:val="00934D41"/>
    <w:rsid w:val="00934F50"/>
    <w:rsid w:val="00935303"/>
    <w:rsid w:val="0094084C"/>
    <w:rsid w:val="00940B61"/>
    <w:rsid w:val="009412EA"/>
    <w:rsid w:val="00943946"/>
    <w:rsid w:val="00945D37"/>
    <w:rsid w:val="00947A66"/>
    <w:rsid w:val="00950C71"/>
    <w:rsid w:val="009550A6"/>
    <w:rsid w:val="00961AE6"/>
    <w:rsid w:val="009627C8"/>
    <w:rsid w:val="00970CDE"/>
    <w:rsid w:val="00976816"/>
    <w:rsid w:val="00976F0F"/>
    <w:rsid w:val="009774A8"/>
    <w:rsid w:val="00980F3B"/>
    <w:rsid w:val="009810EF"/>
    <w:rsid w:val="009857AC"/>
    <w:rsid w:val="00985A2C"/>
    <w:rsid w:val="009871A0"/>
    <w:rsid w:val="00987476"/>
    <w:rsid w:val="00987899"/>
    <w:rsid w:val="00987E36"/>
    <w:rsid w:val="00991E84"/>
    <w:rsid w:val="00993FBA"/>
    <w:rsid w:val="00995540"/>
    <w:rsid w:val="00997B2E"/>
    <w:rsid w:val="00997BCB"/>
    <w:rsid w:val="00997DBF"/>
    <w:rsid w:val="009A0140"/>
    <w:rsid w:val="009A1955"/>
    <w:rsid w:val="009A1BCA"/>
    <w:rsid w:val="009A38CD"/>
    <w:rsid w:val="009A6EB7"/>
    <w:rsid w:val="009A727D"/>
    <w:rsid w:val="009A7330"/>
    <w:rsid w:val="009B02EB"/>
    <w:rsid w:val="009B30CB"/>
    <w:rsid w:val="009B4E9D"/>
    <w:rsid w:val="009B4F88"/>
    <w:rsid w:val="009B77DF"/>
    <w:rsid w:val="009C10C4"/>
    <w:rsid w:val="009C10C7"/>
    <w:rsid w:val="009C5367"/>
    <w:rsid w:val="009C66D3"/>
    <w:rsid w:val="009C66FA"/>
    <w:rsid w:val="009C6C7C"/>
    <w:rsid w:val="009D3E01"/>
    <w:rsid w:val="009D7E57"/>
    <w:rsid w:val="009E045B"/>
    <w:rsid w:val="009E09DA"/>
    <w:rsid w:val="009E3467"/>
    <w:rsid w:val="009E5B5C"/>
    <w:rsid w:val="009E6164"/>
    <w:rsid w:val="009F495E"/>
    <w:rsid w:val="009F670A"/>
    <w:rsid w:val="00A01A17"/>
    <w:rsid w:val="00A04F5E"/>
    <w:rsid w:val="00A059EB"/>
    <w:rsid w:val="00A0615A"/>
    <w:rsid w:val="00A0632E"/>
    <w:rsid w:val="00A06AED"/>
    <w:rsid w:val="00A11F81"/>
    <w:rsid w:val="00A17CC4"/>
    <w:rsid w:val="00A210EA"/>
    <w:rsid w:val="00A272E5"/>
    <w:rsid w:val="00A27963"/>
    <w:rsid w:val="00A314AA"/>
    <w:rsid w:val="00A370D8"/>
    <w:rsid w:val="00A37B8C"/>
    <w:rsid w:val="00A37CC8"/>
    <w:rsid w:val="00A41D8F"/>
    <w:rsid w:val="00A42CDE"/>
    <w:rsid w:val="00A452EB"/>
    <w:rsid w:val="00A46BDA"/>
    <w:rsid w:val="00A512FB"/>
    <w:rsid w:val="00A517C5"/>
    <w:rsid w:val="00A57CDC"/>
    <w:rsid w:val="00A62BEC"/>
    <w:rsid w:val="00A66C6B"/>
    <w:rsid w:val="00A711A9"/>
    <w:rsid w:val="00A726F2"/>
    <w:rsid w:val="00A80220"/>
    <w:rsid w:val="00A8064E"/>
    <w:rsid w:val="00A81CCF"/>
    <w:rsid w:val="00A8281A"/>
    <w:rsid w:val="00A845F8"/>
    <w:rsid w:val="00A8532E"/>
    <w:rsid w:val="00A87090"/>
    <w:rsid w:val="00A91A71"/>
    <w:rsid w:val="00A922CC"/>
    <w:rsid w:val="00A92FCF"/>
    <w:rsid w:val="00A932D3"/>
    <w:rsid w:val="00AA46C6"/>
    <w:rsid w:val="00AA5AC5"/>
    <w:rsid w:val="00AA630F"/>
    <w:rsid w:val="00AB020F"/>
    <w:rsid w:val="00AB19E8"/>
    <w:rsid w:val="00AB3C49"/>
    <w:rsid w:val="00AB416E"/>
    <w:rsid w:val="00AC2B1B"/>
    <w:rsid w:val="00AC2D9F"/>
    <w:rsid w:val="00AC2F7D"/>
    <w:rsid w:val="00AC35FC"/>
    <w:rsid w:val="00AC47CA"/>
    <w:rsid w:val="00AC6D4D"/>
    <w:rsid w:val="00AC7FBD"/>
    <w:rsid w:val="00AD0579"/>
    <w:rsid w:val="00AD622A"/>
    <w:rsid w:val="00AE015B"/>
    <w:rsid w:val="00AE1D17"/>
    <w:rsid w:val="00AE1EF6"/>
    <w:rsid w:val="00AE4D1B"/>
    <w:rsid w:val="00AE7B62"/>
    <w:rsid w:val="00AF1498"/>
    <w:rsid w:val="00AF2695"/>
    <w:rsid w:val="00AF275D"/>
    <w:rsid w:val="00AF2ACA"/>
    <w:rsid w:val="00AF6F97"/>
    <w:rsid w:val="00B00A79"/>
    <w:rsid w:val="00B01F5A"/>
    <w:rsid w:val="00B041D2"/>
    <w:rsid w:val="00B22DB4"/>
    <w:rsid w:val="00B24E18"/>
    <w:rsid w:val="00B25992"/>
    <w:rsid w:val="00B31400"/>
    <w:rsid w:val="00B31C15"/>
    <w:rsid w:val="00B3729B"/>
    <w:rsid w:val="00B422B3"/>
    <w:rsid w:val="00B431A1"/>
    <w:rsid w:val="00B438E1"/>
    <w:rsid w:val="00B50AE7"/>
    <w:rsid w:val="00B50C93"/>
    <w:rsid w:val="00B51078"/>
    <w:rsid w:val="00B522B3"/>
    <w:rsid w:val="00B54A50"/>
    <w:rsid w:val="00B57378"/>
    <w:rsid w:val="00B6038E"/>
    <w:rsid w:val="00B63DD6"/>
    <w:rsid w:val="00B63EB7"/>
    <w:rsid w:val="00B65A0F"/>
    <w:rsid w:val="00B66923"/>
    <w:rsid w:val="00B706C2"/>
    <w:rsid w:val="00B72D28"/>
    <w:rsid w:val="00B758A3"/>
    <w:rsid w:val="00B76903"/>
    <w:rsid w:val="00B76B36"/>
    <w:rsid w:val="00B76EB6"/>
    <w:rsid w:val="00B82526"/>
    <w:rsid w:val="00B848AB"/>
    <w:rsid w:val="00B8576A"/>
    <w:rsid w:val="00B8594E"/>
    <w:rsid w:val="00B90217"/>
    <w:rsid w:val="00B9634A"/>
    <w:rsid w:val="00B97991"/>
    <w:rsid w:val="00BA2C3C"/>
    <w:rsid w:val="00BA2C7E"/>
    <w:rsid w:val="00BB19A0"/>
    <w:rsid w:val="00BB297D"/>
    <w:rsid w:val="00BB56B6"/>
    <w:rsid w:val="00BC278C"/>
    <w:rsid w:val="00BC2ED1"/>
    <w:rsid w:val="00BC3FD4"/>
    <w:rsid w:val="00BC537D"/>
    <w:rsid w:val="00BC633B"/>
    <w:rsid w:val="00BC7A44"/>
    <w:rsid w:val="00BD37B9"/>
    <w:rsid w:val="00BD6F94"/>
    <w:rsid w:val="00BE0A02"/>
    <w:rsid w:val="00BE2138"/>
    <w:rsid w:val="00BE4424"/>
    <w:rsid w:val="00BE4A1E"/>
    <w:rsid w:val="00BF01D5"/>
    <w:rsid w:val="00BF0260"/>
    <w:rsid w:val="00BF19E5"/>
    <w:rsid w:val="00BF2F23"/>
    <w:rsid w:val="00BF5495"/>
    <w:rsid w:val="00BF5620"/>
    <w:rsid w:val="00BF5F0A"/>
    <w:rsid w:val="00BF7951"/>
    <w:rsid w:val="00BF7F35"/>
    <w:rsid w:val="00C00278"/>
    <w:rsid w:val="00C00EA0"/>
    <w:rsid w:val="00C0192D"/>
    <w:rsid w:val="00C0309A"/>
    <w:rsid w:val="00C05EFD"/>
    <w:rsid w:val="00C06D77"/>
    <w:rsid w:val="00C1117F"/>
    <w:rsid w:val="00C11393"/>
    <w:rsid w:val="00C12A2A"/>
    <w:rsid w:val="00C13976"/>
    <w:rsid w:val="00C13D29"/>
    <w:rsid w:val="00C1401D"/>
    <w:rsid w:val="00C15D57"/>
    <w:rsid w:val="00C2062C"/>
    <w:rsid w:val="00C22CF9"/>
    <w:rsid w:val="00C24D14"/>
    <w:rsid w:val="00C25003"/>
    <w:rsid w:val="00C26161"/>
    <w:rsid w:val="00C30CE6"/>
    <w:rsid w:val="00C30F46"/>
    <w:rsid w:val="00C34A96"/>
    <w:rsid w:val="00C3623F"/>
    <w:rsid w:val="00C36997"/>
    <w:rsid w:val="00C379ED"/>
    <w:rsid w:val="00C37AB3"/>
    <w:rsid w:val="00C40604"/>
    <w:rsid w:val="00C40C01"/>
    <w:rsid w:val="00C40C18"/>
    <w:rsid w:val="00C422D1"/>
    <w:rsid w:val="00C42B36"/>
    <w:rsid w:val="00C42E7E"/>
    <w:rsid w:val="00C46998"/>
    <w:rsid w:val="00C469D8"/>
    <w:rsid w:val="00C503DB"/>
    <w:rsid w:val="00C51947"/>
    <w:rsid w:val="00C524C6"/>
    <w:rsid w:val="00C544F6"/>
    <w:rsid w:val="00C5670B"/>
    <w:rsid w:val="00C61C68"/>
    <w:rsid w:val="00C6378D"/>
    <w:rsid w:val="00C64FB7"/>
    <w:rsid w:val="00C65711"/>
    <w:rsid w:val="00C66CBE"/>
    <w:rsid w:val="00C711F6"/>
    <w:rsid w:val="00C712E5"/>
    <w:rsid w:val="00C72BC9"/>
    <w:rsid w:val="00C73C9D"/>
    <w:rsid w:val="00C73E36"/>
    <w:rsid w:val="00C75665"/>
    <w:rsid w:val="00C80283"/>
    <w:rsid w:val="00C81D0D"/>
    <w:rsid w:val="00C82A8A"/>
    <w:rsid w:val="00C900EB"/>
    <w:rsid w:val="00C90E59"/>
    <w:rsid w:val="00C91E03"/>
    <w:rsid w:val="00C96BA7"/>
    <w:rsid w:val="00CA074A"/>
    <w:rsid w:val="00CA282C"/>
    <w:rsid w:val="00CA485F"/>
    <w:rsid w:val="00CA5F6E"/>
    <w:rsid w:val="00CA6E29"/>
    <w:rsid w:val="00CB0ED6"/>
    <w:rsid w:val="00CC383B"/>
    <w:rsid w:val="00CC3AED"/>
    <w:rsid w:val="00CC6FED"/>
    <w:rsid w:val="00CD384D"/>
    <w:rsid w:val="00CD5705"/>
    <w:rsid w:val="00CD6F16"/>
    <w:rsid w:val="00CD78C1"/>
    <w:rsid w:val="00CE11FF"/>
    <w:rsid w:val="00CE297A"/>
    <w:rsid w:val="00CE48D5"/>
    <w:rsid w:val="00CE6F38"/>
    <w:rsid w:val="00CE7FC3"/>
    <w:rsid w:val="00CF0B1C"/>
    <w:rsid w:val="00CF1276"/>
    <w:rsid w:val="00CF1C0C"/>
    <w:rsid w:val="00CF25BF"/>
    <w:rsid w:val="00CF337B"/>
    <w:rsid w:val="00CF38BF"/>
    <w:rsid w:val="00D04B08"/>
    <w:rsid w:val="00D04F3D"/>
    <w:rsid w:val="00D05CA5"/>
    <w:rsid w:val="00D10DB4"/>
    <w:rsid w:val="00D1486D"/>
    <w:rsid w:val="00D168B4"/>
    <w:rsid w:val="00D2507A"/>
    <w:rsid w:val="00D3020F"/>
    <w:rsid w:val="00D33110"/>
    <w:rsid w:val="00D3435B"/>
    <w:rsid w:val="00D3572D"/>
    <w:rsid w:val="00D35AFB"/>
    <w:rsid w:val="00D369F3"/>
    <w:rsid w:val="00D37753"/>
    <w:rsid w:val="00D40147"/>
    <w:rsid w:val="00D44E16"/>
    <w:rsid w:val="00D4524E"/>
    <w:rsid w:val="00D462B6"/>
    <w:rsid w:val="00D51A9E"/>
    <w:rsid w:val="00D559B0"/>
    <w:rsid w:val="00D55DE7"/>
    <w:rsid w:val="00D56A9A"/>
    <w:rsid w:val="00D56D7F"/>
    <w:rsid w:val="00D62871"/>
    <w:rsid w:val="00D62E8F"/>
    <w:rsid w:val="00D6329D"/>
    <w:rsid w:val="00D6615A"/>
    <w:rsid w:val="00D73BEA"/>
    <w:rsid w:val="00D7423F"/>
    <w:rsid w:val="00D74EBA"/>
    <w:rsid w:val="00D775D5"/>
    <w:rsid w:val="00D811E3"/>
    <w:rsid w:val="00D83E18"/>
    <w:rsid w:val="00D86BB3"/>
    <w:rsid w:val="00D90449"/>
    <w:rsid w:val="00D93827"/>
    <w:rsid w:val="00D9427E"/>
    <w:rsid w:val="00D9659A"/>
    <w:rsid w:val="00DA02F2"/>
    <w:rsid w:val="00DA1E46"/>
    <w:rsid w:val="00DA5E99"/>
    <w:rsid w:val="00DB021F"/>
    <w:rsid w:val="00DB3024"/>
    <w:rsid w:val="00DB3701"/>
    <w:rsid w:val="00DB5BE4"/>
    <w:rsid w:val="00DB77F3"/>
    <w:rsid w:val="00DC0A1E"/>
    <w:rsid w:val="00DC132D"/>
    <w:rsid w:val="00DC4585"/>
    <w:rsid w:val="00DC4AA9"/>
    <w:rsid w:val="00DC57B0"/>
    <w:rsid w:val="00DC57BF"/>
    <w:rsid w:val="00DC6671"/>
    <w:rsid w:val="00DC74C6"/>
    <w:rsid w:val="00DD1537"/>
    <w:rsid w:val="00DD2858"/>
    <w:rsid w:val="00DD2980"/>
    <w:rsid w:val="00DD2D2D"/>
    <w:rsid w:val="00DD5BA8"/>
    <w:rsid w:val="00DD5F81"/>
    <w:rsid w:val="00DE0198"/>
    <w:rsid w:val="00DE0B22"/>
    <w:rsid w:val="00DE2DEC"/>
    <w:rsid w:val="00DE316A"/>
    <w:rsid w:val="00DE3977"/>
    <w:rsid w:val="00DE3E93"/>
    <w:rsid w:val="00DF08FD"/>
    <w:rsid w:val="00DF3D30"/>
    <w:rsid w:val="00DF509C"/>
    <w:rsid w:val="00DF6ADC"/>
    <w:rsid w:val="00DF6BD2"/>
    <w:rsid w:val="00DF797A"/>
    <w:rsid w:val="00E01C4C"/>
    <w:rsid w:val="00E124D5"/>
    <w:rsid w:val="00E12A9D"/>
    <w:rsid w:val="00E216D2"/>
    <w:rsid w:val="00E259EF"/>
    <w:rsid w:val="00E2648D"/>
    <w:rsid w:val="00E26E82"/>
    <w:rsid w:val="00E309B5"/>
    <w:rsid w:val="00E322E4"/>
    <w:rsid w:val="00E3261A"/>
    <w:rsid w:val="00E3305C"/>
    <w:rsid w:val="00E35B92"/>
    <w:rsid w:val="00E36190"/>
    <w:rsid w:val="00E3695A"/>
    <w:rsid w:val="00E37090"/>
    <w:rsid w:val="00E40152"/>
    <w:rsid w:val="00E406AD"/>
    <w:rsid w:val="00E417F3"/>
    <w:rsid w:val="00E43258"/>
    <w:rsid w:val="00E44B4F"/>
    <w:rsid w:val="00E44CDB"/>
    <w:rsid w:val="00E4562D"/>
    <w:rsid w:val="00E46D68"/>
    <w:rsid w:val="00E46FD4"/>
    <w:rsid w:val="00E501AC"/>
    <w:rsid w:val="00E50300"/>
    <w:rsid w:val="00E521ED"/>
    <w:rsid w:val="00E54ECC"/>
    <w:rsid w:val="00E55D48"/>
    <w:rsid w:val="00E5639D"/>
    <w:rsid w:val="00E574F8"/>
    <w:rsid w:val="00E60B58"/>
    <w:rsid w:val="00E619AD"/>
    <w:rsid w:val="00E61BD0"/>
    <w:rsid w:val="00E721A0"/>
    <w:rsid w:val="00E72543"/>
    <w:rsid w:val="00E7294B"/>
    <w:rsid w:val="00E72B85"/>
    <w:rsid w:val="00E739D2"/>
    <w:rsid w:val="00E73D44"/>
    <w:rsid w:val="00E7407E"/>
    <w:rsid w:val="00E7412B"/>
    <w:rsid w:val="00E75915"/>
    <w:rsid w:val="00E776EE"/>
    <w:rsid w:val="00E77EDF"/>
    <w:rsid w:val="00E803D3"/>
    <w:rsid w:val="00E91B72"/>
    <w:rsid w:val="00E921E3"/>
    <w:rsid w:val="00E935A4"/>
    <w:rsid w:val="00E94ABA"/>
    <w:rsid w:val="00E95278"/>
    <w:rsid w:val="00E95AFB"/>
    <w:rsid w:val="00E9736A"/>
    <w:rsid w:val="00EA103A"/>
    <w:rsid w:val="00EA122D"/>
    <w:rsid w:val="00EA1BB1"/>
    <w:rsid w:val="00EA2464"/>
    <w:rsid w:val="00EA2733"/>
    <w:rsid w:val="00EA2E33"/>
    <w:rsid w:val="00EA39EB"/>
    <w:rsid w:val="00EA418E"/>
    <w:rsid w:val="00EA52C9"/>
    <w:rsid w:val="00EA619A"/>
    <w:rsid w:val="00EA62E1"/>
    <w:rsid w:val="00EA713E"/>
    <w:rsid w:val="00EB0F47"/>
    <w:rsid w:val="00EB1C6C"/>
    <w:rsid w:val="00EB3B8B"/>
    <w:rsid w:val="00EB3B94"/>
    <w:rsid w:val="00EB5E59"/>
    <w:rsid w:val="00EB6C13"/>
    <w:rsid w:val="00ED04A0"/>
    <w:rsid w:val="00ED145E"/>
    <w:rsid w:val="00ED622F"/>
    <w:rsid w:val="00EE09A1"/>
    <w:rsid w:val="00EE0A0B"/>
    <w:rsid w:val="00EE2F0D"/>
    <w:rsid w:val="00EE3D62"/>
    <w:rsid w:val="00EE4285"/>
    <w:rsid w:val="00EE6929"/>
    <w:rsid w:val="00EF4C87"/>
    <w:rsid w:val="00EF6A20"/>
    <w:rsid w:val="00F028FB"/>
    <w:rsid w:val="00F04A65"/>
    <w:rsid w:val="00F077DA"/>
    <w:rsid w:val="00F0794A"/>
    <w:rsid w:val="00F07B10"/>
    <w:rsid w:val="00F14778"/>
    <w:rsid w:val="00F15D8D"/>
    <w:rsid w:val="00F16C6C"/>
    <w:rsid w:val="00F17BEC"/>
    <w:rsid w:val="00F17BF6"/>
    <w:rsid w:val="00F20C8B"/>
    <w:rsid w:val="00F23D5F"/>
    <w:rsid w:val="00F25970"/>
    <w:rsid w:val="00F259CE"/>
    <w:rsid w:val="00F302A1"/>
    <w:rsid w:val="00F321B0"/>
    <w:rsid w:val="00F32491"/>
    <w:rsid w:val="00F36BF4"/>
    <w:rsid w:val="00F4111E"/>
    <w:rsid w:val="00F41236"/>
    <w:rsid w:val="00F42B56"/>
    <w:rsid w:val="00F43A11"/>
    <w:rsid w:val="00F45EB1"/>
    <w:rsid w:val="00F50739"/>
    <w:rsid w:val="00F519EB"/>
    <w:rsid w:val="00F5321F"/>
    <w:rsid w:val="00F566DF"/>
    <w:rsid w:val="00F602E0"/>
    <w:rsid w:val="00F61251"/>
    <w:rsid w:val="00F61759"/>
    <w:rsid w:val="00F61F38"/>
    <w:rsid w:val="00F65790"/>
    <w:rsid w:val="00F6744C"/>
    <w:rsid w:val="00F67DA0"/>
    <w:rsid w:val="00F70571"/>
    <w:rsid w:val="00F70D70"/>
    <w:rsid w:val="00F74DCA"/>
    <w:rsid w:val="00F75360"/>
    <w:rsid w:val="00F81933"/>
    <w:rsid w:val="00F81994"/>
    <w:rsid w:val="00F91245"/>
    <w:rsid w:val="00F9140C"/>
    <w:rsid w:val="00F924E0"/>
    <w:rsid w:val="00F95299"/>
    <w:rsid w:val="00F976E8"/>
    <w:rsid w:val="00FA2117"/>
    <w:rsid w:val="00FA3785"/>
    <w:rsid w:val="00FA39C7"/>
    <w:rsid w:val="00FA3A2A"/>
    <w:rsid w:val="00FA4041"/>
    <w:rsid w:val="00FB0A03"/>
    <w:rsid w:val="00FB3048"/>
    <w:rsid w:val="00FB3734"/>
    <w:rsid w:val="00FB3A39"/>
    <w:rsid w:val="00FB5BDD"/>
    <w:rsid w:val="00FB6DE5"/>
    <w:rsid w:val="00FB70FA"/>
    <w:rsid w:val="00FC014B"/>
    <w:rsid w:val="00FC191D"/>
    <w:rsid w:val="00FC60EF"/>
    <w:rsid w:val="00FD0A7D"/>
    <w:rsid w:val="00FD364D"/>
    <w:rsid w:val="00FD6AA0"/>
    <w:rsid w:val="00FD79D0"/>
    <w:rsid w:val="00FE0E59"/>
    <w:rsid w:val="00FE164F"/>
    <w:rsid w:val="00FE18EA"/>
    <w:rsid w:val="00FE1EB3"/>
    <w:rsid w:val="00FE76D7"/>
    <w:rsid w:val="00FF145C"/>
    <w:rsid w:val="00FF1DCA"/>
    <w:rsid w:val="00FF2EE6"/>
    <w:rsid w:val="00FF669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C603F07F-C100-4311-85A8-03F93DB5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48D"/>
    <w:pPr>
      <w:widowControl w:val="0"/>
      <w:autoSpaceDE w:val="0"/>
      <w:autoSpaceDN w:val="0"/>
      <w:adjustRightInd w:val="0"/>
    </w:pPr>
  </w:style>
  <w:style w:type="paragraph" w:styleId="Heading2">
    <w:name w:val="heading 2"/>
    <w:basedOn w:val="Normal"/>
    <w:next w:val="Normal"/>
    <w:link w:val="2"/>
    <w:qFormat/>
    <w:rsid w:val="00767538"/>
    <w:pPr>
      <w:keepNext/>
      <w:shd w:val="clear" w:color="auto" w:fill="FFFFFF"/>
      <w:autoSpaceDE/>
      <w:autoSpaceDN/>
      <w:adjustRightInd/>
      <w:spacing w:before="269"/>
      <w:ind w:left="14"/>
      <w:jc w:val="center"/>
      <w:outlineLvl w:val="1"/>
    </w:pPr>
    <w:rPr>
      <w:snapToGrid w:val="0"/>
      <w:color w:val="000000"/>
      <w:spacing w:val="60"/>
      <w:w w:val="95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Заголовок 2 Знак"/>
    <w:basedOn w:val="DefaultParagraphFont"/>
    <w:link w:val="Heading2"/>
    <w:rsid w:val="00767538"/>
    <w:rPr>
      <w:snapToGrid w:val="0"/>
      <w:color w:val="000000"/>
      <w:spacing w:val="60"/>
      <w:w w:val="95"/>
      <w:sz w:val="24"/>
      <w:shd w:val="clear" w:color="auto" w:fill="FFFFFF"/>
    </w:rPr>
  </w:style>
  <w:style w:type="paragraph" w:styleId="BodyText">
    <w:name w:val="Body Text"/>
    <w:aliases w:val=" Знак,Знак"/>
    <w:basedOn w:val="Normal"/>
    <w:link w:val="a"/>
    <w:rsid w:val="00767538"/>
    <w:pPr>
      <w:autoSpaceDE/>
      <w:autoSpaceDN/>
      <w:adjustRightInd/>
    </w:pPr>
    <w:rPr>
      <w:snapToGrid w:val="0"/>
    </w:rPr>
  </w:style>
  <w:style w:type="character" w:customStyle="1" w:styleId="a">
    <w:name w:val="Основной текст Знак"/>
    <w:aliases w:val=" Знак Знак,Знак Знак"/>
    <w:basedOn w:val="DefaultParagraphFont"/>
    <w:link w:val="BodyText"/>
    <w:rsid w:val="00767538"/>
    <w:rPr>
      <w:snapToGrid w:val="0"/>
    </w:rPr>
  </w:style>
  <w:style w:type="paragraph" w:styleId="BodyTextIndent">
    <w:name w:val="Body Text Indent"/>
    <w:basedOn w:val="Normal"/>
    <w:link w:val="a2"/>
    <w:rsid w:val="00767538"/>
    <w:pPr>
      <w:autoSpaceDE/>
      <w:autoSpaceDN/>
      <w:adjustRightInd/>
      <w:spacing w:after="120"/>
      <w:ind w:left="283"/>
    </w:pPr>
    <w:rPr>
      <w:i/>
      <w:snapToGrid w:val="0"/>
    </w:rPr>
  </w:style>
  <w:style w:type="character" w:customStyle="1" w:styleId="a2">
    <w:name w:val="Основной текст с отступом Знак"/>
    <w:basedOn w:val="DefaultParagraphFont"/>
    <w:link w:val="BodyTextIndent"/>
    <w:rsid w:val="00767538"/>
    <w:rPr>
      <w:i/>
      <w:snapToGrid w:val="0"/>
    </w:rPr>
  </w:style>
  <w:style w:type="paragraph" w:styleId="BodyText2">
    <w:name w:val="Body Text 2"/>
    <w:basedOn w:val="Normal"/>
    <w:link w:val="20"/>
    <w:rsid w:val="009E6164"/>
    <w:pPr>
      <w:spacing w:after="120" w:line="480" w:lineRule="auto"/>
    </w:pPr>
  </w:style>
  <w:style w:type="character" w:customStyle="1" w:styleId="20">
    <w:name w:val="Основной текст 2 Знак"/>
    <w:basedOn w:val="DefaultParagraphFont"/>
    <w:link w:val="BodyText2"/>
    <w:rsid w:val="009E6164"/>
  </w:style>
  <w:style w:type="paragraph" w:styleId="BalloonText">
    <w:name w:val="Balloon Text"/>
    <w:basedOn w:val="Normal"/>
    <w:link w:val="a3"/>
    <w:rsid w:val="007B28ED"/>
    <w:rPr>
      <w:rFonts w:ascii="Tahoma" w:hAnsi="Tahoma" w:cs="Tahoma"/>
      <w:sz w:val="16"/>
      <w:szCs w:val="16"/>
    </w:rPr>
  </w:style>
  <w:style w:type="character" w:customStyle="1" w:styleId="a3">
    <w:name w:val="Текст выноски Знак"/>
    <w:basedOn w:val="DefaultParagraphFont"/>
    <w:link w:val="BalloonText"/>
    <w:rsid w:val="007B28E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F145C"/>
    <w:rPr>
      <w:color w:val="0000FF"/>
      <w:u w:val="single"/>
    </w:rPr>
  </w:style>
  <w:style w:type="paragraph" w:styleId="Title">
    <w:name w:val="Title"/>
    <w:basedOn w:val="Normal"/>
    <w:link w:val="a4"/>
    <w:qFormat/>
    <w:rsid w:val="009871A0"/>
    <w:pPr>
      <w:shd w:val="clear" w:color="auto" w:fill="FFFFFF"/>
      <w:autoSpaceDE/>
      <w:autoSpaceDN/>
      <w:adjustRightInd/>
      <w:ind w:left="24"/>
      <w:jc w:val="center"/>
    </w:pPr>
    <w:rPr>
      <w:snapToGrid w:val="0"/>
      <w:color w:val="000000"/>
      <w:spacing w:val="73"/>
      <w:w w:val="90"/>
      <w:sz w:val="24"/>
    </w:rPr>
  </w:style>
  <w:style w:type="character" w:customStyle="1" w:styleId="a4">
    <w:name w:val="Название Знак"/>
    <w:basedOn w:val="DefaultParagraphFont"/>
    <w:link w:val="Title"/>
    <w:rsid w:val="009871A0"/>
    <w:rPr>
      <w:snapToGrid w:val="0"/>
      <w:color w:val="000000"/>
      <w:spacing w:val="73"/>
      <w:w w:val="90"/>
      <w:sz w:val="24"/>
      <w:shd w:val="clear" w:color="auto" w:fill="FFFFFF"/>
    </w:rPr>
  </w:style>
  <w:style w:type="paragraph" w:styleId="HTMLPreformatted">
    <w:name w:val="HTML Preformatted"/>
    <w:basedOn w:val="Normal"/>
    <w:link w:val="HTML"/>
    <w:uiPriority w:val="99"/>
    <w:unhideWhenUsed/>
    <w:rsid w:val="00E46D6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">
    <w:name w:val="Стандартный HTML Знак"/>
    <w:basedOn w:val="DefaultParagraphFont"/>
    <w:link w:val="HTMLPreformatted"/>
    <w:uiPriority w:val="99"/>
    <w:rsid w:val="00E46D68"/>
    <w:rPr>
      <w:rFonts w:ascii="Courier New" w:hAnsi="Courier New" w:cs="Courier New"/>
    </w:rPr>
  </w:style>
  <w:style w:type="paragraph" w:styleId="Header">
    <w:name w:val="header"/>
    <w:basedOn w:val="Normal"/>
    <w:link w:val="a5"/>
    <w:uiPriority w:val="99"/>
    <w:unhideWhenUsed/>
    <w:rsid w:val="002149C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DefaultParagraphFont"/>
    <w:link w:val="Header"/>
    <w:uiPriority w:val="99"/>
    <w:rsid w:val="002149CA"/>
  </w:style>
  <w:style w:type="paragraph" w:styleId="Footer">
    <w:name w:val="footer"/>
    <w:basedOn w:val="Normal"/>
    <w:link w:val="a6"/>
    <w:unhideWhenUsed/>
    <w:rsid w:val="002149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DefaultParagraphFont"/>
    <w:link w:val="Footer"/>
    <w:rsid w:val="002149C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B04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msud.garant.ru/" TargetMode="External" /><Relationship Id="rId6" Type="http://schemas.openxmlformats.org/officeDocument/2006/relationships/hyperlink" Target="https://login.consultant.ru/link/?req=doc&amp;base=LAW&amp;n=164056&amp;dst=2123&amp;field=134&amp;date=26.01.2022" TargetMode="External" /><Relationship Id="rId7" Type="http://schemas.openxmlformats.org/officeDocument/2006/relationships/hyperlink" Target="https://mobileonline.garant.ru/" TargetMode="External" /><Relationship Id="rId8" Type="http://schemas.openxmlformats.org/officeDocument/2006/relationships/header" Target="header1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5EF5704-2F4C-4B76-B8A3-B30E75995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